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A16FD58" w14:textId="77777777" w:rsidR="00880613" w:rsidRPr="00880613" w:rsidRDefault="00880613" w:rsidP="00377E63">
      <w:pPr>
        <w:pStyle w:val="ThesisTitle1"/>
      </w:pPr>
      <w:bookmarkStart w:id="0" w:name="_Hlk23546681"/>
      <w:bookmarkEnd w:id="0"/>
      <w:r w:rsidRPr="00880613">
        <w:t>Deep Generative Models for</w:t>
      </w:r>
    </w:p>
    <w:p w14:paraId="5F0207DC" w14:textId="19DD9DF1" w:rsidR="00880613" w:rsidRPr="00880613" w:rsidRDefault="00880613" w:rsidP="00377E63">
      <w:pPr>
        <w:pStyle w:val="ThesisTitle1"/>
      </w:pPr>
      <w:r w:rsidRPr="00880613">
        <w:t xml:space="preserve">High Energy Physics </w:t>
      </w:r>
      <w:r w:rsidR="00F344CB">
        <w:t>Detector</w:t>
      </w:r>
      <w:r w:rsidRPr="00880613">
        <w:t xml:space="preserve"> Simulations &amp; Convolutional Neural Networks for Particle Identification</w:t>
      </w:r>
    </w:p>
    <w:p w14:paraId="6BF47C87" w14:textId="77777777" w:rsidR="00880613" w:rsidRPr="00F34E6E" w:rsidRDefault="00880613" w:rsidP="00EB6905">
      <w:pPr>
        <w:jc w:val="center"/>
      </w:pPr>
      <w:r w:rsidRPr="00F34E6E">
        <w:drawing>
          <wp:inline distT="0" distB="0" distL="0" distR="0" wp14:anchorId="343F4C13" wp14:editId="7B564692">
            <wp:extent cx="2743200" cy="2694413"/>
            <wp:effectExtent l="0" t="0" r="0" b="0"/>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2757808" cy="2708762"/>
                    </a:xfrm>
                    <a:prstGeom prst="rect">
                      <a:avLst/>
                    </a:prstGeom>
                    <a:noFill/>
                    <a:ln>
                      <a:noFill/>
                    </a:ln>
                    <a:extLst>
                      <a:ext uri="{53640926-AAD7-44D8-BBD7-CCE9431645EC}">
                        <a14:shadowObscured xmlns:a14="http://schemas.microsoft.com/office/drawing/2010/main"/>
                      </a:ext>
                    </a:extLst>
                  </pic:spPr>
                </pic:pic>
              </a:graphicData>
            </a:graphic>
          </wp:inline>
        </w:drawing>
      </w:r>
    </w:p>
    <w:sdt>
      <w:sdtPr>
        <w:rPr>
          <w:rFonts w:eastAsia="Cambria"/>
        </w:r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1D5A3FAE" w14:textId="04357EF7" w:rsidR="00880613" w:rsidRPr="00F34E6E" w:rsidRDefault="00880613" w:rsidP="00377E63">
          <w:pPr>
            <w:pStyle w:val="CoverPageDetails"/>
            <w:rPr>
              <w:rFonts w:eastAsia="Cambria"/>
            </w:rPr>
          </w:pPr>
          <w:r>
            <w:rPr>
              <w:rFonts w:eastAsia="Cambria"/>
            </w:rPr>
            <w:t>Christiaan Gerhardus Viljoen</w:t>
          </w:r>
        </w:p>
      </w:sdtContent>
    </w:sdt>
    <w:p w14:paraId="2A49BAC6" w14:textId="77777777" w:rsidR="00880613" w:rsidRPr="00F34E6E" w:rsidRDefault="00880613" w:rsidP="00377E63">
      <w:pPr>
        <w:pStyle w:val="CoverPageDetails"/>
        <w:rPr>
          <w:rFonts w:eastAsia="Cambria"/>
        </w:rPr>
      </w:pPr>
      <w:r w:rsidRPr="00F34E6E">
        <w:rPr>
          <w:rFonts w:eastAsia="Cambria"/>
        </w:rPr>
        <w:t>Department of Statistics || Department of Physics</w:t>
      </w:r>
    </w:p>
    <w:p w14:paraId="698EF91F" w14:textId="77777777" w:rsidR="00880613" w:rsidRPr="00F34E6E" w:rsidRDefault="00880613" w:rsidP="00377E63">
      <w:pPr>
        <w:pStyle w:val="CoverPageDetails"/>
        <w:rPr>
          <w:rFonts w:eastAsia="Cambria"/>
        </w:rPr>
      </w:pPr>
      <w:r w:rsidRPr="00F34E6E">
        <w:rPr>
          <w:rFonts w:eastAsia="Cambria"/>
        </w:rPr>
        <w:t>Faculty of Science</w:t>
      </w:r>
    </w:p>
    <w:p w14:paraId="2CF80722" w14:textId="77777777" w:rsidR="00880613" w:rsidRPr="00F34E6E" w:rsidRDefault="00880613" w:rsidP="00377E63">
      <w:pPr>
        <w:pStyle w:val="CoverPageDetails"/>
        <w:rPr>
          <w:rFonts w:eastAsia="Cambria"/>
        </w:rPr>
      </w:pPr>
      <w:r w:rsidRPr="00F34E6E">
        <w:rPr>
          <w:rFonts w:eastAsia="Cambria"/>
        </w:rPr>
        <w:t>University of Cape Town</w:t>
      </w:r>
    </w:p>
    <w:p w14:paraId="42367A45" w14:textId="77777777" w:rsidR="00880613" w:rsidRPr="00F34E6E" w:rsidRDefault="00880613" w:rsidP="00377E63"/>
    <w:p w14:paraId="3EFD7784" w14:textId="77777777" w:rsidR="00880613" w:rsidRPr="00F34E6E" w:rsidRDefault="00880613" w:rsidP="00377E63">
      <w:pPr>
        <w:pStyle w:val="CoverPageDetails"/>
      </w:pPr>
      <w:r w:rsidRPr="00F34E6E">
        <w:t>This dissertation is submitted in partial fulfilment of the Degree of Master of Science</w:t>
      </w:r>
    </w:p>
    <w:p w14:paraId="6F4E6B4F" w14:textId="6261E3F2" w:rsidR="00880613" w:rsidRPr="00F34E6E" w:rsidRDefault="00880613" w:rsidP="00377E63">
      <w:r w:rsidRPr="00F34E6E">
        <w:t xml:space="preserve"> </w:t>
      </w:r>
    </w:p>
    <w:p w14:paraId="2E77A605" w14:textId="77777777" w:rsidR="00880613" w:rsidRPr="00F34E6E" w:rsidRDefault="00880613" w:rsidP="00377E63"/>
    <w:p w14:paraId="3F28CC15" w14:textId="77777777" w:rsidR="00880613" w:rsidRPr="00F34E6E" w:rsidRDefault="00880613" w:rsidP="00377E63"/>
    <w:p w14:paraId="1B2A194C" w14:textId="77777777" w:rsidR="00880613" w:rsidRPr="00F34E6E" w:rsidRDefault="00880613" w:rsidP="00377E63"/>
    <w:p w14:paraId="39194004" w14:textId="77777777" w:rsidR="00880613" w:rsidRPr="00F34E6E" w:rsidRDefault="00880613" w:rsidP="00377E63"/>
    <w:p w14:paraId="18B9B744" w14:textId="77777777" w:rsidR="00880613" w:rsidRPr="00F34E6E" w:rsidRDefault="00880613" w:rsidP="00377E63"/>
    <w:p w14:paraId="27B86F11" w14:textId="77777777" w:rsidR="00880613" w:rsidRPr="00F34E6E" w:rsidRDefault="00880613" w:rsidP="00377E63"/>
    <w:p w14:paraId="69899DF7" w14:textId="77777777" w:rsidR="00880613" w:rsidRPr="00F34E6E" w:rsidRDefault="00880613" w:rsidP="00377E63"/>
    <w:p w14:paraId="5F7DEECF" w14:textId="77777777" w:rsidR="00880613" w:rsidRPr="00F34E6E" w:rsidRDefault="00880613" w:rsidP="00377E63"/>
    <w:p w14:paraId="7D3F727B" w14:textId="77777777" w:rsidR="00880613" w:rsidRPr="00F34E6E" w:rsidRDefault="00880613" w:rsidP="00377E63"/>
    <w:p w14:paraId="0617DF7C" w14:textId="77777777" w:rsidR="00880613" w:rsidRPr="00F34E6E" w:rsidRDefault="00880613" w:rsidP="00377E63"/>
    <w:p w14:paraId="5CE542D4" w14:textId="77777777" w:rsidR="00880613" w:rsidRPr="00F34E6E" w:rsidRDefault="00880613" w:rsidP="00377E63"/>
    <w:p w14:paraId="6241B45A" w14:textId="77777777" w:rsidR="00880613" w:rsidRPr="00F34E6E" w:rsidRDefault="00880613" w:rsidP="00377E63"/>
    <w:p w14:paraId="0DB0CBC5" w14:textId="77777777" w:rsidR="00880613" w:rsidRPr="00F34E6E" w:rsidRDefault="00880613" w:rsidP="00377E63">
      <w:pPr>
        <w:pStyle w:val="Dedication"/>
      </w:pPr>
      <w:r w:rsidRPr="00F34E6E">
        <w:t>Dedicated to my mother, Elizabeth Suzanna Bloem Viljoen, who has always inspired me to follow my higher passions, despite the myriad difficulties that life makes us face; and to search fearlessly and incessantly for the deeper truths underlying our everyday world.</w:t>
      </w:r>
    </w:p>
    <w:p w14:paraId="52860DB2" w14:textId="77777777" w:rsidR="00880613" w:rsidRPr="00F34E6E" w:rsidRDefault="00880613" w:rsidP="00377E63"/>
    <w:p w14:paraId="7BC84A4A" w14:textId="77777777" w:rsidR="00880613" w:rsidRPr="00F34E6E" w:rsidRDefault="00880613" w:rsidP="00377E63"/>
    <w:p w14:paraId="4DD6F6E9" w14:textId="77777777" w:rsidR="00880613" w:rsidRPr="00F34E6E" w:rsidRDefault="00880613" w:rsidP="00377E63">
      <w:pPr>
        <w:pStyle w:val="Quote"/>
      </w:pPr>
      <w:r w:rsidRPr="00F34E6E">
        <w:t>“A man may imagine things that are false,</w:t>
      </w:r>
    </w:p>
    <w:p w14:paraId="4ACB3690" w14:textId="77777777" w:rsidR="00880613" w:rsidRPr="00F34E6E" w:rsidRDefault="00880613" w:rsidP="00377E63">
      <w:pPr>
        <w:pStyle w:val="Quote"/>
      </w:pPr>
      <w:r w:rsidRPr="00F34E6E">
        <w:t>But he can only understand things that are true;</w:t>
      </w:r>
    </w:p>
    <w:p w14:paraId="70F91E0F" w14:textId="77777777" w:rsidR="00880613" w:rsidRPr="00F34E6E" w:rsidRDefault="00880613" w:rsidP="00377E63">
      <w:pPr>
        <w:pStyle w:val="Quote"/>
      </w:pPr>
      <w:r w:rsidRPr="00F34E6E">
        <w:t>For if the things be false,</w:t>
      </w:r>
    </w:p>
    <w:p w14:paraId="200306EF" w14:textId="77777777" w:rsidR="00880613" w:rsidRPr="00F34E6E" w:rsidRDefault="00880613" w:rsidP="00377E63">
      <w:pPr>
        <w:pStyle w:val="Quote"/>
      </w:pPr>
      <w:r w:rsidRPr="00F34E6E">
        <w:t>The apprehension of them is not understanding”</w:t>
      </w:r>
    </w:p>
    <w:p w14:paraId="2F2DBE71" w14:textId="77777777" w:rsidR="00880613" w:rsidRPr="00F34E6E" w:rsidRDefault="00880613" w:rsidP="00377E63">
      <w:pPr>
        <w:pStyle w:val="Quote"/>
      </w:pPr>
      <w:r w:rsidRPr="00F34E6E">
        <w:t>– Sir Isaac  Newton</w:t>
      </w:r>
    </w:p>
    <w:p w14:paraId="08EFB0B3" w14:textId="77777777" w:rsidR="00880613" w:rsidRPr="00F34E6E" w:rsidRDefault="00880613" w:rsidP="00377E63"/>
    <w:p w14:paraId="6E5A669E" w14:textId="77777777" w:rsidR="00880613" w:rsidRPr="00F34E6E" w:rsidRDefault="00880613" w:rsidP="00377E63">
      <w:r w:rsidRPr="00F34E6E">
        <w:br w:type="page"/>
      </w:r>
    </w:p>
    <w:p w14:paraId="1D1F9FF4" w14:textId="77777777" w:rsidR="00880613" w:rsidRPr="00F34E6E" w:rsidRDefault="00880613" w:rsidP="00377E63">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377E63">
      <w:pPr>
        <w:pStyle w:val="Style1"/>
      </w:pPr>
      <w:bookmarkStart w:id="1" w:name="_Hlk17467102"/>
      <w:r w:rsidRPr="00F34E6E">
        <w:lastRenderedPageBreak/>
        <w:t>Abstract</w:t>
      </w:r>
    </w:p>
    <w:p w14:paraId="27ACA8E0" w14:textId="38759E96" w:rsidR="00880613" w:rsidRPr="00F34E6E" w:rsidRDefault="00880613" w:rsidP="00377E63">
      <w:r w:rsidRPr="00F34E6E">
        <w:t xml:space="preserve">This Masters project was focused on the application of deep learning techniques towards specific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 ALICE</w:t>
      </w:r>
      <w:r w:rsidRPr="00F34E6E">
        <w:rPr>
          <w:vertAlign w:val="superscript"/>
        </w:rPr>
        <w:footnoteReference w:id="2"/>
      </w:r>
      <w:r w:rsidRPr="00F34E6E">
        <w:t xml:space="preserve"> TRD</w:t>
      </w:r>
      <w:r w:rsidRPr="00F34E6E">
        <w:rPr>
          <w:vertAlign w:val="superscript"/>
        </w:rPr>
        <w:footnoteReference w:id="3"/>
      </w:r>
      <w:r w:rsidRPr="00F34E6E">
        <w:t xml:space="preserve"> detector, within the LHC</w:t>
      </w:r>
      <w:r w:rsidRPr="00F34E6E">
        <w:rPr>
          <w:vertAlign w:val="superscript"/>
        </w:rPr>
        <w:footnoteReference w:id="4"/>
      </w:r>
      <w:r w:rsidRPr="00F34E6E">
        <w:t xml:space="preserve"> at CERN</w:t>
      </w:r>
      <w:r w:rsidRPr="00F34E6E">
        <w:rPr>
          <w:vertAlign w:val="superscript"/>
        </w:rPr>
        <w:footnoteReference w:id="5"/>
      </w:r>
      <w:r w:rsidRPr="00F34E6E">
        <w:t>.</w:t>
      </w:r>
    </w:p>
    <w:p w14:paraId="25D76E92" w14:textId="77777777" w:rsidR="00880613" w:rsidRPr="00F34E6E" w:rsidRDefault="00880613" w:rsidP="00377E63">
      <w:pPr>
        <w:pStyle w:val="CoverPageDetails"/>
      </w:pPr>
      <w:r w:rsidRPr="00F34E6E">
        <w:t>Aims</w:t>
      </w:r>
    </w:p>
    <w:p w14:paraId="54B99EAB" w14:textId="77777777" w:rsidR="00880613" w:rsidRPr="00F34E6E" w:rsidRDefault="00880613" w:rsidP="00377E63">
      <w:r w:rsidRPr="00F34E6E">
        <w:t>More formally, the aims of this project were as follows:</w:t>
      </w:r>
    </w:p>
    <w:p w14:paraId="7008F8D5" w14:textId="77777777" w:rsidR="00880613" w:rsidRPr="00BB465E" w:rsidRDefault="00880613" w:rsidP="00377E63">
      <w:pPr>
        <w:pStyle w:val="ListParagraph"/>
        <w:numPr>
          <w:ilvl w:val="0"/>
          <w:numId w:val="32"/>
        </w:numPr>
      </w:pPr>
      <w:r w:rsidRPr="003A3173">
        <w:t>For particle identification: various neural networks were trained and assessed, to determine their ability to discriminate between electrons and pions, produced during proton-Lead (pPb) collisions conducted at the LHC in 2016, based on ADC</w:t>
      </w:r>
      <w:r w:rsidRPr="00F34E6E">
        <w:rPr>
          <w:vertAlign w:val="superscript"/>
        </w:rPr>
        <w:footnoteReference w:id="6"/>
      </w:r>
      <w:r w:rsidRPr="003A3173">
        <w:t xml:space="preserve"> signal data produced as these particles were detected by the ALICE TRD. (Note that this work was done on uncalibrated raw TRD digits). </w:t>
      </w:r>
    </w:p>
    <w:p w14:paraId="233F071B" w14:textId="6FD98A8A" w:rsidR="00880613" w:rsidRPr="00BB465E" w:rsidRDefault="00880613" w:rsidP="00377E63">
      <w:pPr>
        <w:pStyle w:val="ListParagraph"/>
        <w:numPr>
          <w:ilvl w:val="0"/>
          <w:numId w:val="32"/>
        </w:numPr>
      </w:pPr>
      <w:r w:rsidRPr="003A3173">
        <w:t xml:space="preserve">For high energy physics </w:t>
      </w:r>
      <w:r w:rsidR="005F267E">
        <w:t>detector</w:t>
      </w:r>
      <w:r w:rsidRPr="003A3173">
        <w:t xml:space="preserve"> simulations: Geant4, a Monte Carlo toolkit used to simulate particle interactions with matter, was assessed in terms of how closely the simulated data it produces resembles true data taken by the TRD during collision events. In addition, as a step towards fast simulation, various deep generative modeling strategies were employed to produce simulated data samples which are likely under the observed (true) TRD data distribution. To this end, the following classes of latent variable models were prototyped: Generative Adversarial Networks, Variational Autoencoders and Adversarial Autoencoders. Data produced during these deep generative simulations were compared to real data in the same manner as that done for Geant4 data, in order to assess the feasibility of incorporating these types of models into future high energy physics event simulation software.</w:t>
      </w:r>
    </w:p>
    <w:p w14:paraId="440056DF" w14:textId="77777777" w:rsidR="00880613" w:rsidRPr="00F34E6E" w:rsidRDefault="00880613" w:rsidP="00377E63">
      <w:pPr>
        <w:pStyle w:val="CoverPageDetails"/>
      </w:pPr>
      <w:r w:rsidRPr="00F34E6E">
        <w:t>Summary of Results</w:t>
      </w:r>
    </w:p>
    <w:p w14:paraId="5C118E77" w14:textId="0D62602B" w:rsidR="00880613" w:rsidRPr="00F34E6E" w:rsidRDefault="00880613" w:rsidP="00377E63">
      <w:r w:rsidRPr="00F34E6E">
        <w:t>Particle identification performance was defined by the ability of each neural network to minimize pion efficiency (</w:t>
      </w:r>
      <m:oMath>
        <m:sSub>
          <m:sSubPr>
            <m:ctrlPr>
              <w:rPr>
                <w:i/>
              </w:rPr>
            </m:ctrlPr>
          </m:sSubPr>
          <m:e>
            <m:r>
              <m:t>ε</m:t>
            </m:r>
          </m:e>
          <m:sub>
            <m:r>
              <m:t>π</m:t>
            </m:r>
          </m:sub>
        </m:sSub>
      </m:oMath>
      <w:r w:rsidRPr="00F34E6E">
        <w:t>, false positive rate), whilst maximizing electron efficiency (</w:t>
      </w:r>
      <m:oMath>
        <m:sSub>
          <m:sSubPr>
            <m:ctrlPr>
              <w:rPr>
                <w:i/>
              </w:rPr>
            </m:ctrlPr>
          </m:sSubPr>
          <m:e>
            <m:r>
              <m:t>ε</m:t>
            </m:r>
          </m:e>
          <m:sub>
            <m:r>
              <m:t>e</m:t>
            </m:r>
          </m:sub>
        </m:sSub>
      </m:oMath>
      <w:r w:rsidRPr="00F34E6E">
        <w:t>, true positive rate). A lower bound for the critical region (</w:t>
      </w:r>
      <m:oMath>
        <m:sSub>
          <m:sSubPr>
            <m:ctrlPr>
              <w:rPr>
                <w:i/>
              </w:rPr>
            </m:ctrlPr>
          </m:sSubPr>
          <m:e>
            <m:r>
              <m:t>t</m:t>
            </m:r>
          </m:e>
          <m:sub>
            <m:r>
              <m:t>cut</m:t>
            </m:r>
          </m:sub>
        </m:sSub>
      </m:oMath>
      <w:r w:rsidRPr="00F34E6E">
        <w:t xml:space="preserve">) in the distribution of </w:t>
      </w:r>
      <m:oMath>
        <m:r>
          <m:t>P(elec)</m:t>
        </m:r>
      </m:oMath>
      <w:r w:rsidRPr="00F34E6E">
        <w:t xml:space="preserve"> predictions made by each neural network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neural network. The best set of results obtained, per </w:t>
      </w:r>
      <w:r w:rsidRPr="00F34E6E">
        <w:lastRenderedPageBreak/>
        <w:t xml:space="preserve">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rsidR="00950931">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p>
    <w:p w14:paraId="289342D3" w14:textId="5A3015A8" w:rsidR="00880613" w:rsidRPr="00F34E6E" w:rsidRDefault="00880613" w:rsidP="00377E63">
      <w:r w:rsidRPr="00F34E6E">
        <w:t xml:space="preserve">In terms of results obtained for high energy physics </w:t>
      </w:r>
      <w:r w:rsidR="00FA1967">
        <w:t>detector</w:t>
      </w:r>
      <w:r w:rsidRPr="00F34E6E">
        <w:t xml:space="preserve"> simulations, distinguishing Geant4 data from real data was a trivial task when compared to the task of particle identification. Similarly, data produced by deep generative models were easily distinguishable from real data; but the obtained results (especially for adversarial autoencoders) appear to be promising enough to pursue in future research.</w:t>
      </w:r>
    </w:p>
    <w:bookmarkEnd w:id="1"/>
    <w:p w14:paraId="34775917" w14:textId="5E82CD89" w:rsidR="00880613" w:rsidRPr="00F34E6E" w:rsidRDefault="00880613" w:rsidP="00377E63">
      <w:pPr>
        <w:pStyle w:val="CoverPageDetails"/>
      </w:pPr>
      <w:r w:rsidRPr="00F34E6E">
        <w:t>Keywords</w:t>
      </w:r>
    </w:p>
    <w:p w14:paraId="61A1A949" w14:textId="4E4F6B95" w:rsidR="00D437BD" w:rsidRDefault="00880613" w:rsidP="00377E63">
      <w:r w:rsidRPr="00F34E6E">
        <w:t xml:space="preserve">Deep Learning, Convolutional Neural Networks, Particle Identification, High Energy Physics </w:t>
      </w:r>
      <w:r w:rsidR="00FA1967">
        <w:t>Detector</w:t>
      </w:r>
      <w:r w:rsidRPr="00F34E6E">
        <w:t xml:space="preserve"> Simulations, Generative Adversarial Networks, Variational Autoencoders, Adversarial Autoencoders, Geant4, ROOT, AliROOT, Tensorflow, Keras</w:t>
      </w:r>
    </w:p>
    <w:p w14:paraId="57DF0999" w14:textId="77777777" w:rsidR="00D437BD" w:rsidRDefault="00D437BD" w:rsidP="00377E63">
      <w:r>
        <w:br w:type="page"/>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sz w:val="20"/>
          <w:szCs w:val="10"/>
        </w:rPr>
      </w:sdtEndPr>
      <w:sdtContent>
        <w:p w14:paraId="5D29C92E" w14:textId="2E1759C3" w:rsidR="004E66F7" w:rsidRDefault="004E66F7">
          <w:pPr>
            <w:pStyle w:val="TOCHeading"/>
          </w:pPr>
          <w:r>
            <w:t>Table of Contents</w:t>
          </w:r>
        </w:p>
        <w:p w14:paraId="50F61A63" w14:textId="09274813" w:rsidR="001A55AF" w:rsidRDefault="004E66F7" w:rsidP="00377E63">
          <w:pPr>
            <w:pStyle w:val="TOC1"/>
            <w:rPr>
              <w:rFonts w:asciiTheme="minorHAnsi" w:eastAsiaTheme="minorEastAsia" w:hAnsiTheme="minorHAnsi" w:cstheme="minorBidi"/>
              <w:sz w:val="22"/>
              <w:szCs w:val="22"/>
              <w:lang w:val="en-ZA" w:eastAsia="en-ZA"/>
            </w:rPr>
          </w:pPr>
          <w:r>
            <w:fldChar w:fldCharType="begin"/>
          </w:r>
          <w:r>
            <w:instrText xml:space="preserve"> TOC \o "1-3" \h \z \u </w:instrText>
          </w:r>
          <w:r>
            <w:fldChar w:fldCharType="separate"/>
          </w:r>
          <w:hyperlink w:anchor="_Toc25176856" w:history="1">
            <w:r w:rsidR="001A55AF" w:rsidRPr="00461438">
              <w:rPr>
                <w:rStyle w:val="Hyperlink"/>
              </w:rPr>
              <w:t>1 Introduction</w:t>
            </w:r>
            <w:r w:rsidR="001A55AF">
              <w:rPr>
                <w:webHidden/>
              </w:rPr>
              <w:tab/>
            </w:r>
            <w:r w:rsidR="001A55AF">
              <w:rPr>
                <w:webHidden/>
              </w:rPr>
              <w:fldChar w:fldCharType="begin"/>
            </w:r>
            <w:r w:rsidR="001A55AF">
              <w:rPr>
                <w:webHidden/>
              </w:rPr>
              <w:instrText xml:space="preserve"> PAGEREF _Toc25176856 \h </w:instrText>
            </w:r>
            <w:r w:rsidR="001A55AF">
              <w:rPr>
                <w:webHidden/>
              </w:rPr>
            </w:r>
            <w:r w:rsidR="001A55AF">
              <w:rPr>
                <w:webHidden/>
              </w:rPr>
              <w:fldChar w:fldCharType="separate"/>
            </w:r>
            <w:r w:rsidR="00D54E46">
              <w:rPr>
                <w:webHidden/>
              </w:rPr>
              <w:t>8</w:t>
            </w:r>
            <w:r w:rsidR="001A55AF">
              <w:rPr>
                <w:webHidden/>
              </w:rPr>
              <w:fldChar w:fldCharType="end"/>
            </w:r>
          </w:hyperlink>
        </w:p>
        <w:p w14:paraId="0C5F1DC3" w14:textId="1ECAFF81" w:rsidR="001A55AF" w:rsidRDefault="00FA3213" w:rsidP="00377E63">
          <w:pPr>
            <w:pStyle w:val="TOC2"/>
            <w:rPr>
              <w:rFonts w:asciiTheme="minorHAnsi" w:eastAsiaTheme="minorEastAsia" w:hAnsiTheme="minorHAnsi" w:cstheme="minorBidi"/>
              <w:sz w:val="22"/>
              <w:szCs w:val="22"/>
              <w:lang w:val="en-ZA" w:eastAsia="en-ZA"/>
            </w:rPr>
          </w:pPr>
          <w:hyperlink w:anchor="_Toc25176857" w:history="1">
            <w:r w:rsidR="001A55AF" w:rsidRPr="00461438">
              <w:rPr>
                <w:rStyle w:val="Hyperlink"/>
              </w:rPr>
              <w:t>1.1 Background</w:t>
            </w:r>
            <w:r w:rsidR="001A55AF">
              <w:rPr>
                <w:webHidden/>
              </w:rPr>
              <w:tab/>
            </w:r>
            <w:r w:rsidR="001A55AF">
              <w:rPr>
                <w:webHidden/>
              </w:rPr>
              <w:fldChar w:fldCharType="begin"/>
            </w:r>
            <w:r w:rsidR="001A55AF">
              <w:rPr>
                <w:webHidden/>
              </w:rPr>
              <w:instrText xml:space="preserve"> PAGEREF _Toc25176857 \h </w:instrText>
            </w:r>
            <w:r w:rsidR="001A55AF">
              <w:rPr>
                <w:webHidden/>
              </w:rPr>
            </w:r>
            <w:r w:rsidR="001A55AF">
              <w:rPr>
                <w:webHidden/>
              </w:rPr>
              <w:fldChar w:fldCharType="separate"/>
            </w:r>
            <w:r w:rsidR="00D54E46">
              <w:rPr>
                <w:webHidden/>
              </w:rPr>
              <w:t>8</w:t>
            </w:r>
            <w:r w:rsidR="001A55AF">
              <w:rPr>
                <w:webHidden/>
              </w:rPr>
              <w:fldChar w:fldCharType="end"/>
            </w:r>
          </w:hyperlink>
        </w:p>
        <w:p w14:paraId="3805747E" w14:textId="074C4F58" w:rsidR="001A55AF" w:rsidRDefault="00FA3213" w:rsidP="00377E63">
          <w:pPr>
            <w:pStyle w:val="TOC2"/>
            <w:rPr>
              <w:rFonts w:asciiTheme="minorHAnsi" w:eastAsiaTheme="minorEastAsia" w:hAnsiTheme="minorHAnsi" w:cstheme="minorBidi"/>
              <w:sz w:val="22"/>
              <w:szCs w:val="22"/>
              <w:lang w:val="en-ZA" w:eastAsia="en-ZA"/>
            </w:rPr>
          </w:pPr>
          <w:hyperlink w:anchor="_Toc25176858" w:history="1">
            <w:r w:rsidR="001A55AF" w:rsidRPr="00461438">
              <w:rPr>
                <w:rStyle w:val="Hyperlink"/>
              </w:rPr>
              <w:t>1.2 Aims</w:t>
            </w:r>
            <w:r w:rsidR="001A55AF">
              <w:rPr>
                <w:webHidden/>
              </w:rPr>
              <w:tab/>
            </w:r>
            <w:r w:rsidR="001A55AF">
              <w:rPr>
                <w:webHidden/>
              </w:rPr>
              <w:fldChar w:fldCharType="begin"/>
            </w:r>
            <w:r w:rsidR="001A55AF">
              <w:rPr>
                <w:webHidden/>
              </w:rPr>
              <w:instrText xml:space="preserve"> PAGEREF _Toc25176858 \h </w:instrText>
            </w:r>
            <w:r w:rsidR="001A55AF">
              <w:rPr>
                <w:webHidden/>
              </w:rPr>
            </w:r>
            <w:r w:rsidR="001A55AF">
              <w:rPr>
                <w:webHidden/>
              </w:rPr>
              <w:fldChar w:fldCharType="separate"/>
            </w:r>
            <w:r w:rsidR="00D54E46">
              <w:rPr>
                <w:webHidden/>
              </w:rPr>
              <w:t>8</w:t>
            </w:r>
            <w:r w:rsidR="001A55AF">
              <w:rPr>
                <w:webHidden/>
              </w:rPr>
              <w:fldChar w:fldCharType="end"/>
            </w:r>
          </w:hyperlink>
        </w:p>
        <w:p w14:paraId="4452D785" w14:textId="4F574F5C" w:rsidR="001A55AF" w:rsidRDefault="00FA3213" w:rsidP="00377E63">
          <w:pPr>
            <w:pStyle w:val="TOC2"/>
            <w:rPr>
              <w:rFonts w:asciiTheme="minorHAnsi" w:eastAsiaTheme="minorEastAsia" w:hAnsiTheme="minorHAnsi" w:cstheme="minorBidi"/>
              <w:sz w:val="22"/>
              <w:szCs w:val="22"/>
              <w:lang w:val="en-ZA" w:eastAsia="en-ZA"/>
            </w:rPr>
          </w:pPr>
          <w:hyperlink w:anchor="_Toc25176859" w:history="1">
            <w:r w:rsidR="001A55AF" w:rsidRPr="00461438">
              <w:rPr>
                <w:rStyle w:val="Hyperlink"/>
              </w:rPr>
              <w:t>1.3 Summary of Work Done &amp; Major Findings</w:t>
            </w:r>
            <w:r w:rsidR="001A55AF">
              <w:rPr>
                <w:webHidden/>
              </w:rPr>
              <w:tab/>
            </w:r>
            <w:r w:rsidR="001A55AF">
              <w:rPr>
                <w:webHidden/>
              </w:rPr>
              <w:fldChar w:fldCharType="begin"/>
            </w:r>
            <w:r w:rsidR="001A55AF">
              <w:rPr>
                <w:webHidden/>
              </w:rPr>
              <w:instrText xml:space="preserve"> PAGEREF _Toc25176859 \h </w:instrText>
            </w:r>
            <w:r w:rsidR="001A55AF">
              <w:rPr>
                <w:webHidden/>
              </w:rPr>
            </w:r>
            <w:r w:rsidR="001A55AF">
              <w:rPr>
                <w:webHidden/>
              </w:rPr>
              <w:fldChar w:fldCharType="separate"/>
            </w:r>
            <w:r w:rsidR="00D54E46">
              <w:rPr>
                <w:webHidden/>
              </w:rPr>
              <w:t>9</w:t>
            </w:r>
            <w:r w:rsidR="001A55AF">
              <w:rPr>
                <w:webHidden/>
              </w:rPr>
              <w:fldChar w:fldCharType="end"/>
            </w:r>
          </w:hyperlink>
        </w:p>
        <w:p w14:paraId="3922E9AD" w14:textId="197FDDE5" w:rsidR="001A55AF" w:rsidRDefault="00FA3213" w:rsidP="00377E63">
          <w:pPr>
            <w:pStyle w:val="TOC3"/>
            <w:rPr>
              <w:rFonts w:asciiTheme="minorHAnsi" w:eastAsiaTheme="minorEastAsia" w:hAnsiTheme="minorHAnsi" w:cstheme="minorBidi"/>
              <w:sz w:val="22"/>
              <w:szCs w:val="22"/>
              <w:lang w:val="en-ZA" w:eastAsia="en-ZA"/>
            </w:rPr>
          </w:pPr>
          <w:hyperlink w:anchor="_Toc25176860" w:history="1">
            <w:r w:rsidR="001A55AF" w:rsidRPr="00461438">
              <w:rPr>
                <w:rStyle w:val="Hyperlink"/>
              </w:rPr>
              <w:t>1.3.1 Particle Identification</w:t>
            </w:r>
            <w:r w:rsidR="001A55AF">
              <w:rPr>
                <w:webHidden/>
              </w:rPr>
              <w:tab/>
            </w:r>
            <w:r w:rsidR="001A55AF">
              <w:rPr>
                <w:webHidden/>
              </w:rPr>
              <w:fldChar w:fldCharType="begin"/>
            </w:r>
            <w:r w:rsidR="001A55AF">
              <w:rPr>
                <w:webHidden/>
              </w:rPr>
              <w:instrText xml:space="preserve"> PAGEREF _Toc25176860 \h </w:instrText>
            </w:r>
            <w:r w:rsidR="001A55AF">
              <w:rPr>
                <w:webHidden/>
              </w:rPr>
            </w:r>
            <w:r w:rsidR="001A55AF">
              <w:rPr>
                <w:webHidden/>
              </w:rPr>
              <w:fldChar w:fldCharType="separate"/>
            </w:r>
            <w:r w:rsidR="00D54E46">
              <w:rPr>
                <w:webHidden/>
              </w:rPr>
              <w:t>9</w:t>
            </w:r>
            <w:r w:rsidR="001A55AF">
              <w:rPr>
                <w:webHidden/>
              </w:rPr>
              <w:fldChar w:fldCharType="end"/>
            </w:r>
          </w:hyperlink>
        </w:p>
        <w:p w14:paraId="0B6B5BF5" w14:textId="4596DCD3" w:rsidR="001A55AF" w:rsidRDefault="00FA3213" w:rsidP="00377E63">
          <w:pPr>
            <w:pStyle w:val="TOC3"/>
            <w:rPr>
              <w:rFonts w:asciiTheme="minorHAnsi" w:eastAsiaTheme="minorEastAsia" w:hAnsiTheme="minorHAnsi" w:cstheme="minorBidi"/>
              <w:sz w:val="22"/>
              <w:szCs w:val="22"/>
              <w:lang w:val="en-ZA" w:eastAsia="en-ZA"/>
            </w:rPr>
          </w:pPr>
          <w:hyperlink w:anchor="_Toc25176861" w:history="1">
            <w:r w:rsidR="001A55AF" w:rsidRPr="00461438">
              <w:rPr>
                <w:rStyle w:val="Hyperlink"/>
              </w:rPr>
              <w:t>1.3.2 High Energy Physics Detector Simulations</w:t>
            </w:r>
            <w:r w:rsidR="001A55AF">
              <w:rPr>
                <w:webHidden/>
              </w:rPr>
              <w:tab/>
            </w:r>
            <w:r w:rsidR="001A55AF">
              <w:rPr>
                <w:webHidden/>
              </w:rPr>
              <w:fldChar w:fldCharType="begin"/>
            </w:r>
            <w:r w:rsidR="001A55AF">
              <w:rPr>
                <w:webHidden/>
              </w:rPr>
              <w:instrText xml:space="preserve"> PAGEREF _Toc25176861 \h </w:instrText>
            </w:r>
            <w:r w:rsidR="001A55AF">
              <w:rPr>
                <w:webHidden/>
              </w:rPr>
            </w:r>
            <w:r w:rsidR="001A55AF">
              <w:rPr>
                <w:webHidden/>
              </w:rPr>
              <w:fldChar w:fldCharType="separate"/>
            </w:r>
            <w:r w:rsidR="00D54E46">
              <w:rPr>
                <w:webHidden/>
              </w:rPr>
              <w:t>10</w:t>
            </w:r>
            <w:r w:rsidR="001A55AF">
              <w:rPr>
                <w:webHidden/>
              </w:rPr>
              <w:fldChar w:fldCharType="end"/>
            </w:r>
          </w:hyperlink>
        </w:p>
        <w:p w14:paraId="30B36BC5" w14:textId="3E2F2DD7" w:rsidR="001A55AF" w:rsidRDefault="00FA3213" w:rsidP="00377E63">
          <w:pPr>
            <w:pStyle w:val="TOC3"/>
            <w:rPr>
              <w:rFonts w:asciiTheme="minorHAnsi" w:eastAsiaTheme="minorEastAsia" w:hAnsiTheme="minorHAnsi" w:cstheme="minorBidi"/>
              <w:sz w:val="22"/>
              <w:szCs w:val="22"/>
              <w:lang w:val="en-ZA" w:eastAsia="en-ZA"/>
            </w:rPr>
          </w:pPr>
          <w:hyperlink w:anchor="_Toc25176862" w:history="1">
            <w:r w:rsidR="001A55AF" w:rsidRPr="00461438">
              <w:rPr>
                <w:rStyle w:val="Hyperlink"/>
              </w:rPr>
              <w:t>1.3.3 The Structure and Organisation of this Thesis</w:t>
            </w:r>
            <w:r w:rsidR="001A55AF">
              <w:rPr>
                <w:webHidden/>
              </w:rPr>
              <w:tab/>
            </w:r>
            <w:r w:rsidR="001A55AF">
              <w:rPr>
                <w:webHidden/>
              </w:rPr>
              <w:fldChar w:fldCharType="begin"/>
            </w:r>
            <w:r w:rsidR="001A55AF">
              <w:rPr>
                <w:webHidden/>
              </w:rPr>
              <w:instrText xml:space="preserve"> PAGEREF _Toc25176862 \h </w:instrText>
            </w:r>
            <w:r w:rsidR="001A55AF">
              <w:rPr>
                <w:webHidden/>
              </w:rPr>
            </w:r>
            <w:r w:rsidR="001A55AF">
              <w:rPr>
                <w:webHidden/>
              </w:rPr>
              <w:fldChar w:fldCharType="separate"/>
            </w:r>
            <w:r w:rsidR="00D54E46">
              <w:rPr>
                <w:webHidden/>
              </w:rPr>
              <w:t>10</w:t>
            </w:r>
            <w:r w:rsidR="001A55AF">
              <w:rPr>
                <w:webHidden/>
              </w:rPr>
              <w:fldChar w:fldCharType="end"/>
            </w:r>
          </w:hyperlink>
        </w:p>
        <w:p w14:paraId="6E3A2D05" w14:textId="63BBAA35" w:rsidR="001A55AF" w:rsidRDefault="00FA3213" w:rsidP="00377E63">
          <w:pPr>
            <w:pStyle w:val="TOC1"/>
            <w:rPr>
              <w:rFonts w:asciiTheme="minorHAnsi" w:eastAsiaTheme="minorEastAsia" w:hAnsiTheme="minorHAnsi" w:cstheme="minorBidi"/>
              <w:sz w:val="22"/>
              <w:szCs w:val="22"/>
              <w:lang w:val="en-ZA" w:eastAsia="en-ZA"/>
            </w:rPr>
          </w:pPr>
          <w:hyperlink w:anchor="_Toc25176863" w:history="1">
            <w:r w:rsidR="001A55AF" w:rsidRPr="00461438">
              <w:rPr>
                <w:rStyle w:val="Hyperlink"/>
              </w:rPr>
              <w:t>2 High Energy Physics &amp; CERN</w:t>
            </w:r>
            <w:r w:rsidR="001A55AF">
              <w:rPr>
                <w:webHidden/>
              </w:rPr>
              <w:tab/>
            </w:r>
            <w:r w:rsidR="001A55AF">
              <w:rPr>
                <w:webHidden/>
              </w:rPr>
              <w:fldChar w:fldCharType="begin"/>
            </w:r>
            <w:r w:rsidR="001A55AF">
              <w:rPr>
                <w:webHidden/>
              </w:rPr>
              <w:instrText xml:space="preserve"> PAGEREF _Toc25176863 \h </w:instrText>
            </w:r>
            <w:r w:rsidR="001A55AF">
              <w:rPr>
                <w:webHidden/>
              </w:rPr>
            </w:r>
            <w:r w:rsidR="001A55AF">
              <w:rPr>
                <w:webHidden/>
              </w:rPr>
              <w:fldChar w:fldCharType="separate"/>
            </w:r>
            <w:r w:rsidR="00D54E46">
              <w:rPr>
                <w:webHidden/>
              </w:rPr>
              <w:t>12</w:t>
            </w:r>
            <w:r w:rsidR="001A55AF">
              <w:rPr>
                <w:webHidden/>
              </w:rPr>
              <w:fldChar w:fldCharType="end"/>
            </w:r>
          </w:hyperlink>
        </w:p>
        <w:p w14:paraId="48DE0B75" w14:textId="3B3B4521" w:rsidR="001A55AF" w:rsidRDefault="00FA3213" w:rsidP="00377E63">
          <w:pPr>
            <w:pStyle w:val="TOC2"/>
            <w:rPr>
              <w:rFonts w:asciiTheme="minorHAnsi" w:eastAsiaTheme="minorEastAsia" w:hAnsiTheme="minorHAnsi" w:cstheme="minorBidi"/>
              <w:sz w:val="22"/>
              <w:szCs w:val="22"/>
              <w:lang w:val="en-ZA" w:eastAsia="en-ZA"/>
            </w:rPr>
          </w:pPr>
          <w:hyperlink w:anchor="_Toc25176864" w:history="1">
            <w:r w:rsidR="001A55AF" w:rsidRPr="00461438">
              <w:rPr>
                <w:rStyle w:val="Hyperlink"/>
              </w:rPr>
              <w:t>2.1 The Standard Model of Particle Physics</w:t>
            </w:r>
            <w:r w:rsidR="001A55AF">
              <w:rPr>
                <w:webHidden/>
              </w:rPr>
              <w:tab/>
            </w:r>
            <w:r w:rsidR="001A55AF">
              <w:rPr>
                <w:webHidden/>
              </w:rPr>
              <w:fldChar w:fldCharType="begin"/>
            </w:r>
            <w:r w:rsidR="001A55AF">
              <w:rPr>
                <w:webHidden/>
              </w:rPr>
              <w:instrText xml:space="preserve"> PAGEREF _Toc25176864 \h </w:instrText>
            </w:r>
            <w:r w:rsidR="001A55AF">
              <w:rPr>
                <w:webHidden/>
              </w:rPr>
            </w:r>
            <w:r w:rsidR="001A55AF">
              <w:rPr>
                <w:webHidden/>
              </w:rPr>
              <w:fldChar w:fldCharType="separate"/>
            </w:r>
            <w:r w:rsidR="00D54E46">
              <w:rPr>
                <w:webHidden/>
              </w:rPr>
              <w:t>12</w:t>
            </w:r>
            <w:r w:rsidR="001A55AF">
              <w:rPr>
                <w:webHidden/>
              </w:rPr>
              <w:fldChar w:fldCharType="end"/>
            </w:r>
          </w:hyperlink>
        </w:p>
        <w:p w14:paraId="096A5E0D" w14:textId="52650C84" w:rsidR="001A55AF" w:rsidRDefault="00FA3213" w:rsidP="00377E63">
          <w:pPr>
            <w:pStyle w:val="TOC3"/>
            <w:rPr>
              <w:rFonts w:asciiTheme="minorHAnsi" w:eastAsiaTheme="minorEastAsia" w:hAnsiTheme="minorHAnsi" w:cstheme="minorBidi"/>
              <w:sz w:val="22"/>
              <w:szCs w:val="22"/>
              <w:lang w:val="en-ZA" w:eastAsia="en-ZA"/>
            </w:rPr>
          </w:pPr>
          <w:hyperlink w:anchor="_Toc25176865" w:history="1">
            <w:r w:rsidR="001A55AF" w:rsidRPr="00461438">
              <w:rPr>
                <w:rStyle w:val="Hyperlink"/>
              </w:rPr>
              <w:t>2.1.1 Introduction</w:t>
            </w:r>
            <w:r w:rsidR="001A55AF">
              <w:rPr>
                <w:webHidden/>
              </w:rPr>
              <w:tab/>
            </w:r>
            <w:r w:rsidR="001A55AF">
              <w:rPr>
                <w:webHidden/>
              </w:rPr>
              <w:fldChar w:fldCharType="begin"/>
            </w:r>
            <w:r w:rsidR="001A55AF">
              <w:rPr>
                <w:webHidden/>
              </w:rPr>
              <w:instrText xml:space="preserve"> PAGEREF _Toc25176865 \h </w:instrText>
            </w:r>
            <w:r w:rsidR="001A55AF">
              <w:rPr>
                <w:webHidden/>
              </w:rPr>
            </w:r>
            <w:r w:rsidR="001A55AF">
              <w:rPr>
                <w:webHidden/>
              </w:rPr>
              <w:fldChar w:fldCharType="separate"/>
            </w:r>
            <w:r w:rsidR="00D54E46">
              <w:rPr>
                <w:webHidden/>
              </w:rPr>
              <w:t>12</w:t>
            </w:r>
            <w:r w:rsidR="001A55AF">
              <w:rPr>
                <w:webHidden/>
              </w:rPr>
              <w:fldChar w:fldCharType="end"/>
            </w:r>
          </w:hyperlink>
        </w:p>
        <w:p w14:paraId="50A6C455" w14:textId="0E041C13" w:rsidR="001A55AF" w:rsidRDefault="00FA3213" w:rsidP="00377E63">
          <w:pPr>
            <w:pStyle w:val="TOC3"/>
            <w:rPr>
              <w:rFonts w:asciiTheme="minorHAnsi" w:eastAsiaTheme="minorEastAsia" w:hAnsiTheme="minorHAnsi" w:cstheme="minorBidi"/>
              <w:sz w:val="22"/>
              <w:szCs w:val="22"/>
              <w:lang w:val="en-ZA" w:eastAsia="en-ZA"/>
            </w:rPr>
          </w:pPr>
          <w:hyperlink w:anchor="_Toc25176866" w:history="1">
            <w:r w:rsidR="001A55AF" w:rsidRPr="00461438">
              <w:rPr>
                <w:rStyle w:val="Hyperlink"/>
              </w:rPr>
              <w:t>2.1.2 The Fundamental Particles</w:t>
            </w:r>
            <w:r w:rsidR="001A55AF">
              <w:rPr>
                <w:webHidden/>
              </w:rPr>
              <w:tab/>
            </w:r>
            <w:r w:rsidR="001A55AF">
              <w:rPr>
                <w:webHidden/>
              </w:rPr>
              <w:fldChar w:fldCharType="begin"/>
            </w:r>
            <w:r w:rsidR="001A55AF">
              <w:rPr>
                <w:webHidden/>
              </w:rPr>
              <w:instrText xml:space="preserve"> PAGEREF _Toc25176866 \h </w:instrText>
            </w:r>
            <w:r w:rsidR="001A55AF">
              <w:rPr>
                <w:webHidden/>
              </w:rPr>
            </w:r>
            <w:r w:rsidR="001A55AF">
              <w:rPr>
                <w:webHidden/>
              </w:rPr>
              <w:fldChar w:fldCharType="separate"/>
            </w:r>
            <w:r w:rsidR="00D54E46">
              <w:rPr>
                <w:webHidden/>
              </w:rPr>
              <w:t>12</w:t>
            </w:r>
            <w:r w:rsidR="001A55AF">
              <w:rPr>
                <w:webHidden/>
              </w:rPr>
              <w:fldChar w:fldCharType="end"/>
            </w:r>
          </w:hyperlink>
        </w:p>
        <w:p w14:paraId="28C6BFC8" w14:textId="2EB3D8CA" w:rsidR="001A55AF" w:rsidRDefault="00FA3213" w:rsidP="00377E63">
          <w:pPr>
            <w:pStyle w:val="TOC3"/>
            <w:rPr>
              <w:rFonts w:asciiTheme="minorHAnsi" w:eastAsiaTheme="minorEastAsia" w:hAnsiTheme="minorHAnsi" w:cstheme="minorBidi"/>
              <w:sz w:val="22"/>
              <w:szCs w:val="22"/>
              <w:lang w:val="en-ZA" w:eastAsia="en-ZA"/>
            </w:rPr>
          </w:pPr>
          <w:hyperlink w:anchor="_Toc25176867" w:history="1">
            <w:r w:rsidR="001A55AF" w:rsidRPr="00461438">
              <w:rPr>
                <w:rStyle w:val="Hyperlink"/>
              </w:rPr>
              <w:t>2.1.3 The Fundamental Forces</w:t>
            </w:r>
            <w:r w:rsidR="001A55AF">
              <w:rPr>
                <w:webHidden/>
              </w:rPr>
              <w:tab/>
            </w:r>
            <w:r w:rsidR="001A55AF">
              <w:rPr>
                <w:webHidden/>
              </w:rPr>
              <w:fldChar w:fldCharType="begin"/>
            </w:r>
            <w:r w:rsidR="001A55AF">
              <w:rPr>
                <w:webHidden/>
              </w:rPr>
              <w:instrText xml:space="preserve"> PAGEREF _Toc25176867 \h </w:instrText>
            </w:r>
            <w:r w:rsidR="001A55AF">
              <w:rPr>
                <w:webHidden/>
              </w:rPr>
            </w:r>
            <w:r w:rsidR="001A55AF">
              <w:rPr>
                <w:webHidden/>
              </w:rPr>
              <w:fldChar w:fldCharType="separate"/>
            </w:r>
            <w:r w:rsidR="00D54E46">
              <w:rPr>
                <w:webHidden/>
              </w:rPr>
              <w:t>15</w:t>
            </w:r>
            <w:r w:rsidR="001A55AF">
              <w:rPr>
                <w:webHidden/>
              </w:rPr>
              <w:fldChar w:fldCharType="end"/>
            </w:r>
          </w:hyperlink>
        </w:p>
        <w:p w14:paraId="6BB81965" w14:textId="75EFE673" w:rsidR="001A55AF" w:rsidRDefault="00FA3213" w:rsidP="00377E63">
          <w:pPr>
            <w:pStyle w:val="TOC3"/>
            <w:rPr>
              <w:rFonts w:asciiTheme="minorHAnsi" w:eastAsiaTheme="minorEastAsia" w:hAnsiTheme="minorHAnsi" w:cstheme="minorBidi"/>
              <w:sz w:val="22"/>
              <w:szCs w:val="22"/>
              <w:lang w:val="en-ZA" w:eastAsia="en-ZA"/>
            </w:rPr>
          </w:pPr>
          <w:hyperlink w:anchor="_Toc25176868" w:history="1">
            <w:r w:rsidR="001A55AF" w:rsidRPr="00461438">
              <w:rPr>
                <w:rStyle w:val="Hyperlink"/>
              </w:rPr>
              <w:t>2.1.4 The Higgs Boson</w:t>
            </w:r>
            <w:r w:rsidR="001A55AF">
              <w:rPr>
                <w:webHidden/>
              </w:rPr>
              <w:tab/>
            </w:r>
            <w:r w:rsidR="001A55AF">
              <w:rPr>
                <w:webHidden/>
              </w:rPr>
              <w:fldChar w:fldCharType="begin"/>
            </w:r>
            <w:r w:rsidR="001A55AF">
              <w:rPr>
                <w:webHidden/>
              </w:rPr>
              <w:instrText xml:space="preserve"> PAGEREF _Toc25176868 \h </w:instrText>
            </w:r>
            <w:r w:rsidR="001A55AF">
              <w:rPr>
                <w:webHidden/>
              </w:rPr>
            </w:r>
            <w:r w:rsidR="001A55AF">
              <w:rPr>
                <w:webHidden/>
              </w:rPr>
              <w:fldChar w:fldCharType="separate"/>
            </w:r>
            <w:r w:rsidR="00D54E46">
              <w:rPr>
                <w:webHidden/>
              </w:rPr>
              <w:t>15</w:t>
            </w:r>
            <w:r w:rsidR="001A55AF">
              <w:rPr>
                <w:webHidden/>
              </w:rPr>
              <w:fldChar w:fldCharType="end"/>
            </w:r>
          </w:hyperlink>
        </w:p>
        <w:p w14:paraId="10B32B4F" w14:textId="429DADFB" w:rsidR="001A55AF" w:rsidRDefault="00FA3213" w:rsidP="00377E63">
          <w:pPr>
            <w:pStyle w:val="TOC3"/>
            <w:rPr>
              <w:rFonts w:asciiTheme="minorHAnsi" w:eastAsiaTheme="minorEastAsia" w:hAnsiTheme="minorHAnsi" w:cstheme="minorBidi"/>
              <w:sz w:val="22"/>
              <w:szCs w:val="22"/>
              <w:lang w:val="en-ZA" w:eastAsia="en-ZA"/>
            </w:rPr>
          </w:pPr>
          <w:hyperlink w:anchor="_Toc25176869" w:history="1">
            <w:r w:rsidR="001A55AF" w:rsidRPr="00461438">
              <w:rPr>
                <w:rStyle w:val="Hyperlink"/>
              </w:rPr>
              <w:t>2.1.5 Other Subatomic Particles: Baryons and Mesons</w:t>
            </w:r>
            <w:r w:rsidR="001A55AF">
              <w:rPr>
                <w:webHidden/>
              </w:rPr>
              <w:tab/>
            </w:r>
            <w:r w:rsidR="001A55AF">
              <w:rPr>
                <w:webHidden/>
              </w:rPr>
              <w:fldChar w:fldCharType="begin"/>
            </w:r>
            <w:r w:rsidR="001A55AF">
              <w:rPr>
                <w:webHidden/>
              </w:rPr>
              <w:instrText xml:space="preserve"> PAGEREF _Toc25176869 \h </w:instrText>
            </w:r>
            <w:r w:rsidR="001A55AF">
              <w:rPr>
                <w:webHidden/>
              </w:rPr>
            </w:r>
            <w:r w:rsidR="001A55AF">
              <w:rPr>
                <w:webHidden/>
              </w:rPr>
              <w:fldChar w:fldCharType="separate"/>
            </w:r>
            <w:r w:rsidR="00D54E46">
              <w:rPr>
                <w:webHidden/>
              </w:rPr>
              <w:t>16</w:t>
            </w:r>
            <w:r w:rsidR="001A55AF">
              <w:rPr>
                <w:webHidden/>
              </w:rPr>
              <w:fldChar w:fldCharType="end"/>
            </w:r>
          </w:hyperlink>
        </w:p>
        <w:p w14:paraId="449133AA" w14:textId="44E318B8" w:rsidR="001A55AF" w:rsidRDefault="00FA3213" w:rsidP="00377E63">
          <w:pPr>
            <w:pStyle w:val="TOC2"/>
            <w:rPr>
              <w:rFonts w:asciiTheme="minorHAnsi" w:eastAsiaTheme="minorEastAsia" w:hAnsiTheme="minorHAnsi" w:cstheme="minorBidi"/>
              <w:sz w:val="22"/>
              <w:szCs w:val="22"/>
              <w:lang w:val="en-ZA" w:eastAsia="en-ZA"/>
            </w:rPr>
          </w:pPr>
          <w:hyperlink w:anchor="_Toc25176870" w:history="1">
            <w:r w:rsidR="001A55AF" w:rsidRPr="00461438">
              <w:rPr>
                <w:rStyle w:val="Hyperlink"/>
              </w:rPr>
              <w:t>2.2 The Quark Gluon Plasma (QGP)</w:t>
            </w:r>
            <w:r w:rsidR="001A55AF">
              <w:rPr>
                <w:webHidden/>
              </w:rPr>
              <w:tab/>
            </w:r>
            <w:r w:rsidR="001A55AF">
              <w:rPr>
                <w:webHidden/>
              </w:rPr>
              <w:fldChar w:fldCharType="begin"/>
            </w:r>
            <w:r w:rsidR="001A55AF">
              <w:rPr>
                <w:webHidden/>
              </w:rPr>
              <w:instrText xml:space="preserve"> PAGEREF _Toc25176870 \h </w:instrText>
            </w:r>
            <w:r w:rsidR="001A55AF">
              <w:rPr>
                <w:webHidden/>
              </w:rPr>
            </w:r>
            <w:r w:rsidR="001A55AF">
              <w:rPr>
                <w:webHidden/>
              </w:rPr>
              <w:fldChar w:fldCharType="separate"/>
            </w:r>
            <w:r w:rsidR="00D54E46">
              <w:rPr>
                <w:webHidden/>
              </w:rPr>
              <w:t>17</w:t>
            </w:r>
            <w:r w:rsidR="001A55AF">
              <w:rPr>
                <w:webHidden/>
              </w:rPr>
              <w:fldChar w:fldCharType="end"/>
            </w:r>
          </w:hyperlink>
        </w:p>
        <w:p w14:paraId="1177E2EB" w14:textId="224E2371" w:rsidR="001A55AF" w:rsidRDefault="00FA3213" w:rsidP="00377E63">
          <w:pPr>
            <w:pStyle w:val="TOC3"/>
            <w:rPr>
              <w:rFonts w:asciiTheme="minorHAnsi" w:eastAsiaTheme="minorEastAsia" w:hAnsiTheme="minorHAnsi" w:cstheme="minorBidi"/>
              <w:sz w:val="22"/>
              <w:szCs w:val="22"/>
              <w:lang w:val="en-ZA" w:eastAsia="en-ZA"/>
            </w:rPr>
          </w:pPr>
          <w:hyperlink w:anchor="_Toc25176871" w:history="1">
            <w:r w:rsidR="001A55AF" w:rsidRPr="00461438">
              <w:rPr>
                <w:rStyle w:val="Hyperlink"/>
              </w:rPr>
              <w:t>2.2.1 Introduction to QGP</w:t>
            </w:r>
            <w:r w:rsidR="001A55AF">
              <w:rPr>
                <w:webHidden/>
              </w:rPr>
              <w:tab/>
            </w:r>
            <w:r w:rsidR="001A55AF">
              <w:rPr>
                <w:webHidden/>
              </w:rPr>
              <w:fldChar w:fldCharType="begin"/>
            </w:r>
            <w:r w:rsidR="001A55AF">
              <w:rPr>
                <w:webHidden/>
              </w:rPr>
              <w:instrText xml:space="preserve"> PAGEREF _Toc25176871 \h </w:instrText>
            </w:r>
            <w:r w:rsidR="001A55AF">
              <w:rPr>
                <w:webHidden/>
              </w:rPr>
            </w:r>
            <w:r w:rsidR="001A55AF">
              <w:rPr>
                <w:webHidden/>
              </w:rPr>
              <w:fldChar w:fldCharType="separate"/>
            </w:r>
            <w:r w:rsidR="00D54E46">
              <w:rPr>
                <w:webHidden/>
              </w:rPr>
              <w:t>17</w:t>
            </w:r>
            <w:r w:rsidR="001A55AF">
              <w:rPr>
                <w:webHidden/>
              </w:rPr>
              <w:fldChar w:fldCharType="end"/>
            </w:r>
          </w:hyperlink>
        </w:p>
        <w:p w14:paraId="3F4902E6" w14:textId="1C43069E" w:rsidR="001A55AF" w:rsidRDefault="00FA3213" w:rsidP="00377E63">
          <w:pPr>
            <w:pStyle w:val="TOC3"/>
            <w:rPr>
              <w:rFonts w:asciiTheme="minorHAnsi" w:eastAsiaTheme="minorEastAsia" w:hAnsiTheme="minorHAnsi" w:cstheme="minorBidi"/>
              <w:sz w:val="22"/>
              <w:szCs w:val="22"/>
              <w:lang w:val="en-ZA" w:eastAsia="en-ZA"/>
            </w:rPr>
          </w:pPr>
          <w:hyperlink w:anchor="_Toc25176872" w:history="1">
            <w:r w:rsidR="001A55AF" w:rsidRPr="00461438">
              <w:rPr>
                <w:rStyle w:val="Hyperlink"/>
              </w:rPr>
              <w:t>2.2.2 QGP, the Big Bang and the Micro Bang</w:t>
            </w:r>
            <w:r w:rsidR="001A55AF">
              <w:rPr>
                <w:webHidden/>
              </w:rPr>
              <w:tab/>
            </w:r>
            <w:r w:rsidR="001A55AF">
              <w:rPr>
                <w:webHidden/>
              </w:rPr>
              <w:fldChar w:fldCharType="begin"/>
            </w:r>
            <w:r w:rsidR="001A55AF">
              <w:rPr>
                <w:webHidden/>
              </w:rPr>
              <w:instrText xml:space="preserve"> PAGEREF _Toc25176872 \h </w:instrText>
            </w:r>
            <w:r w:rsidR="001A55AF">
              <w:rPr>
                <w:webHidden/>
              </w:rPr>
            </w:r>
            <w:r w:rsidR="001A55AF">
              <w:rPr>
                <w:webHidden/>
              </w:rPr>
              <w:fldChar w:fldCharType="separate"/>
            </w:r>
            <w:r w:rsidR="00D54E46">
              <w:rPr>
                <w:webHidden/>
              </w:rPr>
              <w:t>20</w:t>
            </w:r>
            <w:r w:rsidR="001A55AF">
              <w:rPr>
                <w:webHidden/>
              </w:rPr>
              <w:fldChar w:fldCharType="end"/>
            </w:r>
          </w:hyperlink>
        </w:p>
        <w:p w14:paraId="6F010DDD" w14:textId="031A9FE8" w:rsidR="001A55AF" w:rsidRDefault="00FA3213" w:rsidP="00377E63">
          <w:pPr>
            <w:pStyle w:val="TOC2"/>
            <w:rPr>
              <w:rFonts w:asciiTheme="minorHAnsi" w:eastAsiaTheme="minorEastAsia" w:hAnsiTheme="minorHAnsi" w:cstheme="minorBidi"/>
              <w:sz w:val="22"/>
              <w:szCs w:val="22"/>
              <w:lang w:val="en-ZA" w:eastAsia="en-ZA"/>
            </w:rPr>
          </w:pPr>
          <w:hyperlink w:anchor="_Toc25176873" w:history="1">
            <w:r w:rsidR="001A55AF" w:rsidRPr="00461438">
              <w:rPr>
                <w:rStyle w:val="Hyperlink"/>
              </w:rPr>
              <w:t>2.3 CERN</w:t>
            </w:r>
            <w:r w:rsidR="001A55AF">
              <w:rPr>
                <w:webHidden/>
              </w:rPr>
              <w:tab/>
            </w:r>
            <w:r w:rsidR="001A55AF">
              <w:rPr>
                <w:webHidden/>
              </w:rPr>
              <w:fldChar w:fldCharType="begin"/>
            </w:r>
            <w:r w:rsidR="001A55AF">
              <w:rPr>
                <w:webHidden/>
              </w:rPr>
              <w:instrText xml:space="preserve"> PAGEREF _Toc25176873 \h </w:instrText>
            </w:r>
            <w:r w:rsidR="001A55AF">
              <w:rPr>
                <w:webHidden/>
              </w:rPr>
            </w:r>
            <w:r w:rsidR="001A55AF">
              <w:rPr>
                <w:webHidden/>
              </w:rPr>
              <w:fldChar w:fldCharType="separate"/>
            </w:r>
            <w:r w:rsidR="00D54E46">
              <w:rPr>
                <w:webHidden/>
              </w:rPr>
              <w:t>20</w:t>
            </w:r>
            <w:r w:rsidR="001A55AF">
              <w:rPr>
                <w:webHidden/>
              </w:rPr>
              <w:fldChar w:fldCharType="end"/>
            </w:r>
          </w:hyperlink>
        </w:p>
        <w:p w14:paraId="167DCF19" w14:textId="3D876B3B" w:rsidR="001A55AF" w:rsidRDefault="00FA3213" w:rsidP="00377E63">
          <w:pPr>
            <w:pStyle w:val="TOC3"/>
            <w:rPr>
              <w:rFonts w:asciiTheme="minorHAnsi" w:eastAsiaTheme="minorEastAsia" w:hAnsiTheme="minorHAnsi" w:cstheme="minorBidi"/>
              <w:sz w:val="22"/>
              <w:szCs w:val="22"/>
              <w:lang w:val="en-ZA" w:eastAsia="en-ZA"/>
            </w:rPr>
          </w:pPr>
          <w:hyperlink w:anchor="_Toc25176874" w:history="1">
            <w:r w:rsidR="001A55AF" w:rsidRPr="00461438">
              <w:rPr>
                <w:rStyle w:val="Hyperlink"/>
              </w:rPr>
              <w:t>2.3.1 The Large Hadron Collider</w:t>
            </w:r>
            <w:r w:rsidR="001A55AF">
              <w:rPr>
                <w:webHidden/>
              </w:rPr>
              <w:tab/>
            </w:r>
            <w:r w:rsidR="001A55AF">
              <w:rPr>
                <w:webHidden/>
              </w:rPr>
              <w:fldChar w:fldCharType="begin"/>
            </w:r>
            <w:r w:rsidR="001A55AF">
              <w:rPr>
                <w:webHidden/>
              </w:rPr>
              <w:instrText xml:space="preserve"> PAGEREF _Toc25176874 \h </w:instrText>
            </w:r>
            <w:r w:rsidR="001A55AF">
              <w:rPr>
                <w:webHidden/>
              </w:rPr>
            </w:r>
            <w:r w:rsidR="001A55AF">
              <w:rPr>
                <w:webHidden/>
              </w:rPr>
              <w:fldChar w:fldCharType="separate"/>
            </w:r>
            <w:r w:rsidR="00D54E46">
              <w:rPr>
                <w:webHidden/>
              </w:rPr>
              <w:t>21</w:t>
            </w:r>
            <w:r w:rsidR="001A55AF">
              <w:rPr>
                <w:webHidden/>
              </w:rPr>
              <w:fldChar w:fldCharType="end"/>
            </w:r>
          </w:hyperlink>
        </w:p>
        <w:p w14:paraId="737EB6A3" w14:textId="492058A3" w:rsidR="001A55AF" w:rsidRDefault="00FA3213" w:rsidP="00377E63">
          <w:pPr>
            <w:pStyle w:val="TOC3"/>
            <w:rPr>
              <w:rFonts w:asciiTheme="minorHAnsi" w:eastAsiaTheme="minorEastAsia" w:hAnsiTheme="minorHAnsi" w:cstheme="minorBidi"/>
              <w:sz w:val="22"/>
              <w:szCs w:val="22"/>
              <w:lang w:val="en-ZA" w:eastAsia="en-ZA"/>
            </w:rPr>
          </w:pPr>
          <w:hyperlink w:anchor="_Toc25176875" w:history="1">
            <w:r w:rsidR="001A55AF" w:rsidRPr="00461438">
              <w:rPr>
                <w:rStyle w:val="Hyperlink"/>
                <w:bCs/>
              </w:rPr>
              <w:t>2.3.2</w:t>
            </w:r>
            <w:r w:rsidR="001A55AF" w:rsidRPr="00461438">
              <w:rPr>
                <w:rStyle w:val="Hyperlink"/>
              </w:rPr>
              <w:t xml:space="preserve"> The CERN Experiments</w:t>
            </w:r>
            <w:r w:rsidR="001A55AF">
              <w:rPr>
                <w:webHidden/>
              </w:rPr>
              <w:tab/>
            </w:r>
            <w:r w:rsidR="001A55AF">
              <w:rPr>
                <w:webHidden/>
              </w:rPr>
              <w:fldChar w:fldCharType="begin"/>
            </w:r>
            <w:r w:rsidR="001A55AF">
              <w:rPr>
                <w:webHidden/>
              </w:rPr>
              <w:instrText xml:space="preserve"> PAGEREF _Toc25176875 \h </w:instrText>
            </w:r>
            <w:r w:rsidR="001A55AF">
              <w:rPr>
                <w:webHidden/>
              </w:rPr>
            </w:r>
            <w:r w:rsidR="001A55AF">
              <w:rPr>
                <w:webHidden/>
              </w:rPr>
              <w:fldChar w:fldCharType="separate"/>
            </w:r>
            <w:r w:rsidR="00D54E46">
              <w:rPr>
                <w:webHidden/>
              </w:rPr>
              <w:t>23</w:t>
            </w:r>
            <w:r w:rsidR="001A55AF">
              <w:rPr>
                <w:webHidden/>
              </w:rPr>
              <w:fldChar w:fldCharType="end"/>
            </w:r>
          </w:hyperlink>
        </w:p>
        <w:p w14:paraId="5F319322" w14:textId="714D671A" w:rsidR="001A55AF" w:rsidRDefault="00FA3213" w:rsidP="00377E63">
          <w:pPr>
            <w:pStyle w:val="TOC3"/>
            <w:rPr>
              <w:rFonts w:asciiTheme="minorHAnsi" w:eastAsiaTheme="minorEastAsia" w:hAnsiTheme="minorHAnsi" w:cstheme="minorBidi"/>
              <w:sz w:val="22"/>
              <w:szCs w:val="22"/>
              <w:lang w:val="en-ZA" w:eastAsia="en-ZA"/>
            </w:rPr>
          </w:pPr>
          <w:hyperlink w:anchor="_Toc25176876" w:history="1">
            <w:r w:rsidR="001A55AF" w:rsidRPr="00461438">
              <w:rPr>
                <w:rStyle w:val="Hyperlink"/>
              </w:rPr>
              <w:t>2.3.3 The ALICE Detector &amp; the Transition Radiation Detector</w:t>
            </w:r>
            <w:r w:rsidR="001A55AF">
              <w:rPr>
                <w:webHidden/>
              </w:rPr>
              <w:tab/>
            </w:r>
            <w:r w:rsidR="001A55AF">
              <w:rPr>
                <w:webHidden/>
              </w:rPr>
              <w:fldChar w:fldCharType="begin"/>
            </w:r>
            <w:r w:rsidR="001A55AF">
              <w:rPr>
                <w:webHidden/>
              </w:rPr>
              <w:instrText xml:space="preserve"> PAGEREF _Toc25176876 \h </w:instrText>
            </w:r>
            <w:r w:rsidR="001A55AF">
              <w:rPr>
                <w:webHidden/>
              </w:rPr>
            </w:r>
            <w:r w:rsidR="001A55AF">
              <w:rPr>
                <w:webHidden/>
              </w:rPr>
              <w:fldChar w:fldCharType="separate"/>
            </w:r>
            <w:r w:rsidR="00D54E46">
              <w:rPr>
                <w:webHidden/>
              </w:rPr>
              <w:t>23</w:t>
            </w:r>
            <w:r w:rsidR="001A55AF">
              <w:rPr>
                <w:webHidden/>
              </w:rPr>
              <w:fldChar w:fldCharType="end"/>
            </w:r>
          </w:hyperlink>
        </w:p>
        <w:p w14:paraId="0BE66C60" w14:textId="665CBEF2" w:rsidR="001A55AF" w:rsidRDefault="00FA3213" w:rsidP="00377E63">
          <w:pPr>
            <w:pStyle w:val="TOC3"/>
            <w:rPr>
              <w:rFonts w:asciiTheme="minorHAnsi" w:eastAsiaTheme="minorEastAsia" w:hAnsiTheme="minorHAnsi" w:cstheme="minorBidi"/>
              <w:sz w:val="22"/>
              <w:szCs w:val="22"/>
              <w:lang w:val="en-ZA" w:eastAsia="en-ZA"/>
            </w:rPr>
          </w:pPr>
          <w:hyperlink w:anchor="_Toc25176877" w:history="1">
            <w:r w:rsidR="001A55AF" w:rsidRPr="00461438">
              <w:rPr>
                <w:rStyle w:val="Hyperlink"/>
              </w:rPr>
              <w:t>2.3.4 Particle Identification in the TRD</w:t>
            </w:r>
            <w:r w:rsidR="001A55AF">
              <w:rPr>
                <w:webHidden/>
              </w:rPr>
              <w:tab/>
            </w:r>
            <w:r w:rsidR="001A55AF">
              <w:rPr>
                <w:webHidden/>
              </w:rPr>
              <w:fldChar w:fldCharType="begin"/>
            </w:r>
            <w:r w:rsidR="001A55AF">
              <w:rPr>
                <w:webHidden/>
              </w:rPr>
              <w:instrText xml:space="preserve"> PAGEREF _Toc25176877 \h </w:instrText>
            </w:r>
            <w:r w:rsidR="001A55AF">
              <w:rPr>
                <w:webHidden/>
              </w:rPr>
            </w:r>
            <w:r w:rsidR="001A55AF">
              <w:rPr>
                <w:webHidden/>
              </w:rPr>
              <w:fldChar w:fldCharType="separate"/>
            </w:r>
            <w:r w:rsidR="00D54E46">
              <w:rPr>
                <w:webHidden/>
              </w:rPr>
              <w:t>35</w:t>
            </w:r>
            <w:r w:rsidR="001A55AF">
              <w:rPr>
                <w:webHidden/>
              </w:rPr>
              <w:fldChar w:fldCharType="end"/>
            </w:r>
          </w:hyperlink>
        </w:p>
        <w:p w14:paraId="21D85D5E" w14:textId="62CD6D99" w:rsidR="001A55AF" w:rsidRDefault="00FA3213" w:rsidP="00377E63">
          <w:pPr>
            <w:pStyle w:val="TOC3"/>
            <w:rPr>
              <w:rFonts w:asciiTheme="minorHAnsi" w:eastAsiaTheme="minorEastAsia" w:hAnsiTheme="minorHAnsi" w:cstheme="minorBidi"/>
              <w:sz w:val="22"/>
              <w:szCs w:val="22"/>
              <w:lang w:val="en-ZA" w:eastAsia="en-ZA"/>
            </w:rPr>
          </w:pPr>
          <w:hyperlink w:anchor="_Toc25176878" w:history="1">
            <w:r w:rsidR="001A55AF" w:rsidRPr="00461438">
              <w:rPr>
                <w:rStyle w:val="Hyperlink"/>
                <w:bCs/>
              </w:rPr>
              <w:t>2.3.5</w:t>
            </w:r>
            <w:r w:rsidR="001A55AF" w:rsidRPr="00461438">
              <w:rPr>
                <w:rStyle w:val="Hyperlink"/>
              </w:rPr>
              <w:t xml:space="preserve"> Methods used in Particle Identification</w:t>
            </w:r>
            <w:r w:rsidR="001A55AF">
              <w:rPr>
                <w:webHidden/>
              </w:rPr>
              <w:tab/>
            </w:r>
            <w:r w:rsidR="001A55AF">
              <w:rPr>
                <w:webHidden/>
              </w:rPr>
              <w:fldChar w:fldCharType="begin"/>
            </w:r>
            <w:r w:rsidR="001A55AF">
              <w:rPr>
                <w:webHidden/>
              </w:rPr>
              <w:instrText xml:space="preserve"> PAGEREF _Toc25176878 \h </w:instrText>
            </w:r>
            <w:r w:rsidR="001A55AF">
              <w:rPr>
                <w:webHidden/>
              </w:rPr>
            </w:r>
            <w:r w:rsidR="001A55AF">
              <w:rPr>
                <w:webHidden/>
              </w:rPr>
              <w:fldChar w:fldCharType="separate"/>
            </w:r>
            <w:r w:rsidR="00D54E46">
              <w:rPr>
                <w:webHidden/>
              </w:rPr>
              <w:t>36</w:t>
            </w:r>
            <w:r w:rsidR="001A55AF">
              <w:rPr>
                <w:webHidden/>
              </w:rPr>
              <w:fldChar w:fldCharType="end"/>
            </w:r>
          </w:hyperlink>
        </w:p>
        <w:p w14:paraId="0482A55C" w14:textId="58F0A3CF" w:rsidR="001A55AF" w:rsidRDefault="00FA3213" w:rsidP="00377E63">
          <w:pPr>
            <w:pStyle w:val="TOC3"/>
            <w:rPr>
              <w:rFonts w:asciiTheme="minorHAnsi" w:eastAsiaTheme="minorEastAsia" w:hAnsiTheme="minorHAnsi" w:cstheme="minorBidi"/>
              <w:sz w:val="22"/>
              <w:szCs w:val="22"/>
              <w:lang w:val="en-ZA" w:eastAsia="en-ZA"/>
            </w:rPr>
          </w:pPr>
          <w:hyperlink w:anchor="_Toc25176879" w:history="1">
            <w:r w:rsidR="001A55AF" w:rsidRPr="00461438">
              <w:rPr>
                <w:rStyle w:val="Hyperlink"/>
                <w:bCs/>
              </w:rPr>
              <w:t>2.3.6</w:t>
            </w:r>
            <w:r w:rsidR="001A55AF" w:rsidRPr="00461438">
              <w:rPr>
                <w:rStyle w:val="Hyperlink"/>
              </w:rPr>
              <w:t xml:space="preserve"> Particle Identification Accuracy</w:t>
            </w:r>
            <w:r w:rsidR="001A55AF">
              <w:rPr>
                <w:webHidden/>
              </w:rPr>
              <w:tab/>
            </w:r>
            <w:r w:rsidR="001A55AF">
              <w:rPr>
                <w:webHidden/>
              </w:rPr>
              <w:fldChar w:fldCharType="begin"/>
            </w:r>
            <w:r w:rsidR="001A55AF">
              <w:rPr>
                <w:webHidden/>
              </w:rPr>
              <w:instrText xml:space="preserve"> PAGEREF _Toc25176879 \h </w:instrText>
            </w:r>
            <w:r w:rsidR="001A55AF">
              <w:rPr>
                <w:webHidden/>
              </w:rPr>
            </w:r>
            <w:r w:rsidR="001A55AF">
              <w:rPr>
                <w:webHidden/>
              </w:rPr>
              <w:fldChar w:fldCharType="separate"/>
            </w:r>
            <w:r w:rsidR="00D54E46">
              <w:rPr>
                <w:webHidden/>
              </w:rPr>
              <w:t>39</w:t>
            </w:r>
            <w:r w:rsidR="001A55AF">
              <w:rPr>
                <w:webHidden/>
              </w:rPr>
              <w:fldChar w:fldCharType="end"/>
            </w:r>
          </w:hyperlink>
        </w:p>
        <w:p w14:paraId="230E7578" w14:textId="1656DB35" w:rsidR="001A55AF" w:rsidRDefault="00FA3213" w:rsidP="00377E63">
          <w:pPr>
            <w:pStyle w:val="TOC2"/>
            <w:rPr>
              <w:rFonts w:asciiTheme="minorHAnsi" w:eastAsiaTheme="minorEastAsia" w:hAnsiTheme="minorHAnsi" w:cstheme="minorBidi"/>
              <w:sz w:val="22"/>
              <w:szCs w:val="22"/>
              <w:lang w:val="en-ZA" w:eastAsia="en-ZA"/>
            </w:rPr>
          </w:pPr>
          <w:hyperlink w:anchor="_Toc25176880" w:history="1">
            <w:r w:rsidR="001A55AF" w:rsidRPr="00461438">
              <w:rPr>
                <w:rStyle w:val="Hyperlink"/>
              </w:rPr>
              <w:t>2.4 Calibration</w:t>
            </w:r>
            <w:r w:rsidR="001A55AF">
              <w:rPr>
                <w:webHidden/>
              </w:rPr>
              <w:tab/>
            </w:r>
            <w:r w:rsidR="001A55AF">
              <w:rPr>
                <w:webHidden/>
              </w:rPr>
              <w:fldChar w:fldCharType="begin"/>
            </w:r>
            <w:r w:rsidR="001A55AF">
              <w:rPr>
                <w:webHidden/>
              </w:rPr>
              <w:instrText xml:space="preserve"> PAGEREF _Toc25176880 \h </w:instrText>
            </w:r>
            <w:r w:rsidR="001A55AF">
              <w:rPr>
                <w:webHidden/>
              </w:rPr>
            </w:r>
            <w:r w:rsidR="001A55AF">
              <w:rPr>
                <w:webHidden/>
              </w:rPr>
              <w:fldChar w:fldCharType="separate"/>
            </w:r>
            <w:r w:rsidR="00D54E46">
              <w:rPr>
                <w:webHidden/>
              </w:rPr>
              <w:t>30</w:t>
            </w:r>
            <w:r w:rsidR="001A55AF">
              <w:rPr>
                <w:webHidden/>
              </w:rPr>
              <w:fldChar w:fldCharType="end"/>
            </w:r>
          </w:hyperlink>
        </w:p>
        <w:p w14:paraId="7CBD3529" w14:textId="1023A725" w:rsidR="001A55AF" w:rsidRDefault="00FA3213" w:rsidP="00377E63">
          <w:pPr>
            <w:pStyle w:val="TOC1"/>
            <w:rPr>
              <w:rFonts w:asciiTheme="minorHAnsi" w:eastAsiaTheme="minorEastAsia" w:hAnsiTheme="minorHAnsi" w:cstheme="minorBidi"/>
              <w:sz w:val="22"/>
              <w:szCs w:val="22"/>
              <w:lang w:val="en-ZA" w:eastAsia="en-ZA"/>
            </w:rPr>
          </w:pPr>
          <w:hyperlink w:anchor="_Toc25176881" w:history="1">
            <w:r w:rsidR="001A55AF" w:rsidRPr="00461438">
              <w:rPr>
                <w:rStyle w:val="Hyperlink"/>
              </w:rPr>
              <w:t>3 Theory: Statistical Methods &amp; Machine Learning</w:t>
            </w:r>
            <w:r w:rsidR="001A55AF">
              <w:rPr>
                <w:webHidden/>
              </w:rPr>
              <w:tab/>
            </w:r>
            <w:r w:rsidR="001A55AF">
              <w:rPr>
                <w:webHidden/>
              </w:rPr>
              <w:fldChar w:fldCharType="begin"/>
            </w:r>
            <w:r w:rsidR="001A55AF">
              <w:rPr>
                <w:webHidden/>
              </w:rPr>
              <w:instrText xml:space="preserve"> PAGEREF _Toc25176881 \h </w:instrText>
            </w:r>
            <w:r w:rsidR="001A55AF">
              <w:rPr>
                <w:webHidden/>
              </w:rPr>
            </w:r>
            <w:r w:rsidR="001A55AF">
              <w:rPr>
                <w:webHidden/>
              </w:rPr>
              <w:fldChar w:fldCharType="separate"/>
            </w:r>
            <w:r w:rsidR="00D54E46">
              <w:rPr>
                <w:webHidden/>
              </w:rPr>
              <w:t>42</w:t>
            </w:r>
            <w:r w:rsidR="001A55AF">
              <w:rPr>
                <w:webHidden/>
              </w:rPr>
              <w:fldChar w:fldCharType="end"/>
            </w:r>
          </w:hyperlink>
        </w:p>
        <w:p w14:paraId="01AD6B6C" w14:textId="3DC0A8DF" w:rsidR="001A55AF" w:rsidRDefault="00FA3213" w:rsidP="00377E63">
          <w:pPr>
            <w:pStyle w:val="TOC2"/>
            <w:rPr>
              <w:rFonts w:asciiTheme="minorHAnsi" w:eastAsiaTheme="minorEastAsia" w:hAnsiTheme="minorHAnsi" w:cstheme="minorBidi"/>
              <w:sz w:val="22"/>
              <w:szCs w:val="22"/>
              <w:lang w:val="en-ZA" w:eastAsia="en-ZA"/>
            </w:rPr>
          </w:pPr>
          <w:hyperlink w:anchor="_Toc25176882" w:history="1">
            <w:r w:rsidR="001A55AF" w:rsidRPr="00461438">
              <w:rPr>
                <w:rStyle w:val="Hyperlink"/>
              </w:rPr>
              <w:t>3.1 Background: Artificial Intelligence, Machine Learning &amp; Deep Learning</w:t>
            </w:r>
            <w:r w:rsidR="001A55AF">
              <w:rPr>
                <w:webHidden/>
              </w:rPr>
              <w:tab/>
            </w:r>
            <w:r w:rsidR="001A55AF">
              <w:rPr>
                <w:webHidden/>
              </w:rPr>
              <w:fldChar w:fldCharType="begin"/>
            </w:r>
            <w:r w:rsidR="001A55AF">
              <w:rPr>
                <w:webHidden/>
              </w:rPr>
              <w:instrText xml:space="preserve"> PAGEREF _Toc25176882 \h </w:instrText>
            </w:r>
            <w:r w:rsidR="001A55AF">
              <w:rPr>
                <w:webHidden/>
              </w:rPr>
            </w:r>
            <w:r w:rsidR="001A55AF">
              <w:rPr>
                <w:webHidden/>
              </w:rPr>
              <w:fldChar w:fldCharType="separate"/>
            </w:r>
            <w:r w:rsidR="00D54E46">
              <w:rPr>
                <w:webHidden/>
              </w:rPr>
              <w:t>42</w:t>
            </w:r>
            <w:r w:rsidR="001A55AF">
              <w:rPr>
                <w:webHidden/>
              </w:rPr>
              <w:fldChar w:fldCharType="end"/>
            </w:r>
          </w:hyperlink>
        </w:p>
        <w:p w14:paraId="74FEB5B8" w14:textId="6799ED4C" w:rsidR="001A55AF" w:rsidRDefault="00FA3213" w:rsidP="00377E63">
          <w:pPr>
            <w:pStyle w:val="TOC2"/>
            <w:rPr>
              <w:rFonts w:asciiTheme="minorHAnsi" w:eastAsiaTheme="minorEastAsia" w:hAnsiTheme="minorHAnsi" w:cstheme="minorBidi"/>
              <w:sz w:val="22"/>
              <w:szCs w:val="22"/>
              <w:lang w:val="en-ZA" w:eastAsia="en-ZA"/>
            </w:rPr>
          </w:pPr>
          <w:hyperlink w:anchor="_Toc25176883" w:history="1">
            <w:r w:rsidR="001A55AF" w:rsidRPr="00461438">
              <w:rPr>
                <w:rStyle w:val="Hyperlink"/>
              </w:rPr>
              <w:t>3.2 Mathematical Basis: Artificial Neural Networks</w:t>
            </w:r>
            <w:r w:rsidR="001A55AF">
              <w:rPr>
                <w:webHidden/>
              </w:rPr>
              <w:tab/>
            </w:r>
            <w:r w:rsidR="001A55AF">
              <w:rPr>
                <w:webHidden/>
              </w:rPr>
              <w:fldChar w:fldCharType="begin"/>
            </w:r>
            <w:r w:rsidR="001A55AF">
              <w:rPr>
                <w:webHidden/>
              </w:rPr>
              <w:instrText xml:space="preserve"> PAGEREF _Toc25176883 \h </w:instrText>
            </w:r>
            <w:r w:rsidR="001A55AF">
              <w:rPr>
                <w:webHidden/>
              </w:rPr>
            </w:r>
            <w:r w:rsidR="001A55AF">
              <w:rPr>
                <w:webHidden/>
              </w:rPr>
              <w:fldChar w:fldCharType="separate"/>
            </w:r>
            <w:r w:rsidR="00D54E46">
              <w:rPr>
                <w:webHidden/>
              </w:rPr>
              <w:t>48</w:t>
            </w:r>
            <w:r w:rsidR="001A55AF">
              <w:rPr>
                <w:webHidden/>
              </w:rPr>
              <w:fldChar w:fldCharType="end"/>
            </w:r>
          </w:hyperlink>
        </w:p>
        <w:p w14:paraId="6A8E497B" w14:textId="60548BD2" w:rsidR="001A55AF" w:rsidRDefault="00FA3213" w:rsidP="00377E63">
          <w:pPr>
            <w:pStyle w:val="TOC3"/>
            <w:rPr>
              <w:rFonts w:asciiTheme="minorHAnsi" w:eastAsiaTheme="minorEastAsia" w:hAnsiTheme="minorHAnsi" w:cstheme="minorBidi"/>
              <w:sz w:val="22"/>
              <w:szCs w:val="22"/>
              <w:lang w:val="en-ZA" w:eastAsia="en-ZA"/>
            </w:rPr>
          </w:pPr>
          <w:hyperlink w:anchor="_Toc25176884" w:history="1">
            <w:r w:rsidR="001A55AF" w:rsidRPr="00461438">
              <w:rPr>
                <w:rStyle w:val="Hyperlink"/>
                <w:bCs/>
              </w:rPr>
              <w:t>3.2.1</w:t>
            </w:r>
            <w:r w:rsidR="001A55AF" w:rsidRPr="00461438">
              <w:rPr>
                <w:rStyle w:val="Hyperlink"/>
              </w:rPr>
              <w:t xml:space="preserve"> Optimization</w:t>
            </w:r>
            <w:r w:rsidR="001A55AF">
              <w:rPr>
                <w:webHidden/>
              </w:rPr>
              <w:tab/>
            </w:r>
            <w:r w:rsidR="001A55AF">
              <w:rPr>
                <w:webHidden/>
              </w:rPr>
              <w:fldChar w:fldCharType="begin"/>
            </w:r>
            <w:r w:rsidR="001A55AF">
              <w:rPr>
                <w:webHidden/>
              </w:rPr>
              <w:instrText xml:space="preserve"> PAGEREF _Toc25176884 \h </w:instrText>
            </w:r>
            <w:r w:rsidR="001A55AF">
              <w:rPr>
                <w:webHidden/>
              </w:rPr>
            </w:r>
            <w:r w:rsidR="001A55AF">
              <w:rPr>
                <w:webHidden/>
              </w:rPr>
              <w:fldChar w:fldCharType="separate"/>
            </w:r>
            <w:r w:rsidR="00D54E46">
              <w:rPr>
                <w:webHidden/>
              </w:rPr>
              <w:t>50</w:t>
            </w:r>
            <w:r w:rsidR="001A55AF">
              <w:rPr>
                <w:webHidden/>
              </w:rPr>
              <w:fldChar w:fldCharType="end"/>
            </w:r>
          </w:hyperlink>
        </w:p>
        <w:p w14:paraId="6FA5EB57" w14:textId="5120E79B" w:rsidR="001A55AF" w:rsidRDefault="00FA3213" w:rsidP="00377E63">
          <w:pPr>
            <w:pStyle w:val="TOC3"/>
            <w:rPr>
              <w:rFonts w:asciiTheme="minorHAnsi" w:eastAsiaTheme="minorEastAsia" w:hAnsiTheme="minorHAnsi" w:cstheme="minorBidi"/>
              <w:sz w:val="22"/>
              <w:szCs w:val="22"/>
              <w:lang w:val="en-ZA" w:eastAsia="en-ZA"/>
            </w:rPr>
          </w:pPr>
          <w:hyperlink w:anchor="_Toc25176885" w:history="1">
            <w:r w:rsidR="001A55AF" w:rsidRPr="00461438">
              <w:rPr>
                <w:rStyle w:val="Hyperlink"/>
              </w:rPr>
              <w:t>3.2.2 Regularization</w:t>
            </w:r>
            <w:r w:rsidR="001A55AF">
              <w:rPr>
                <w:webHidden/>
              </w:rPr>
              <w:tab/>
            </w:r>
            <w:r w:rsidR="001A55AF">
              <w:rPr>
                <w:webHidden/>
              </w:rPr>
              <w:fldChar w:fldCharType="begin"/>
            </w:r>
            <w:r w:rsidR="001A55AF">
              <w:rPr>
                <w:webHidden/>
              </w:rPr>
              <w:instrText xml:space="preserve"> PAGEREF _Toc25176885 \h </w:instrText>
            </w:r>
            <w:r w:rsidR="001A55AF">
              <w:rPr>
                <w:webHidden/>
              </w:rPr>
            </w:r>
            <w:r w:rsidR="001A55AF">
              <w:rPr>
                <w:webHidden/>
              </w:rPr>
              <w:fldChar w:fldCharType="separate"/>
            </w:r>
            <w:r w:rsidR="00D54E46">
              <w:rPr>
                <w:webHidden/>
              </w:rPr>
              <w:t>56</w:t>
            </w:r>
            <w:r w:rsidR="001A55AF">
              <w:rPr>
                <w:webHidden/>
              </w:rPr>
              <w:fldChar w:fldCharType="end"/>
            </w:r>
          </w:hyperlink>
        </w:p>
        <w:p w14:paraId="4B426BE1" w14:textId="2B380771" w:rsidR="001A55AF" w:rsidRDefault="00FA3213" w:rsidP="00377E63">
          <w:pPr>
            <w:pStyle w:val="TOC2"/>
            <w:rPr>
              <w:rFonts w:asciiTheme="minorHAnsi" w:eastAsiaTheme="minorEastAsia" w:hAnsiTheme="minorHAnsi" w:cstheme="minorBidi"/>
              <w:sz w:val="22"/>
              <w:szCs w:val="22"/>
              <w:lang w:val="en-ZA" w:eastAsia="en-ZA"/>
            </w:rPr>
          </w:pPr>
          <w:hyperlink w:anchor="_Toc25176886" w:history="1">
            <w:r w:rsidR="001A55AF" w:rsidRPr="00461438">
              <w:rPr>
                <w:rStyle w:val="Hyperlink"/>
              </w:rPr>
              <w:t>3.3 Convolutional Neural Networks</w:t>
            </w:r>
            <w:r w:rsidR="001A55AF">
              <w:rPr>
                <w:webHidden/>
              </w:rPr>
              <w:tab/>
            </w:r>
            <w:r w:rsidR="001A55AF">
              <w:rPr>
                <w:webHidden/>
              </w:rPr>
              <w:fldChar w:fldCharType="begin"/>
            </w:r>
            <w:r w:rsidR="001A55AF">
              <w:rPr>
                <w:webHidden/>
              </w:rPr>
              <w:instrText xml:space="preserve"> PAGEREF _Toc25176886 \h </w:instrText>
            </w:r>
            <w:r w:rsidR="001A55AF">
              <w:rPr>
                <w:webHidden/>
              </w:rPr>
            </w:r>
            <w:r w:rsidR="001A55AF">
              <w:rPr>
                <w:webHidden/>
              </w:rPr>
              <w:fldChar w:fldCharType="separate"/>
            </w:r>
            <w:r w:rsidR="00D54E46">
              <w:rPr>
                <w:webHidden/>
              </w:rPr>
              <w:t>57</w:t>
            </w:r>
            <w:r w:rsidR="001A55AF">
              <w:rPr>
                <w:webHidden/>
              </w:rPr>
              <w:fldChar w:fldCharType="end"/>
            </w:r>
          </w:hyperlink>
        </w:p>
        <w:p w14:paraId="4E317991" w14:textId="614FD7BF" w:rsidR="001A55AF" w:rsidRDefault="00FA3213" w:rsidP="00377E63">
          <w:pPr>
            <w:pStyle w:val="TOC3"/>
            <w:rPr>
              <w:rFonts w:asciiTheme="minorHAnsi" w:eastAsiaTheme="minorEastAsia" w:hAnsiTheme="minorHAnsi" w:cstheme="minorBidi"/>
              <w:sz w:val="22"/>
              <w:szCs w:val="22"/>
              <w:lang w:val="en-ZA" w:eastAsia="en-ZA"/>
            </w:rPr>
          </w:pPr>
          <w:hyperlink w:anchor="_Toc25176887" w:history="1">
            <w:r w:rsidR="001A55AF" w:rsidRPr="00461438">
              <w:rPr>
                <w:rStyle w:val="Hyperlink"/>
              </w:rPr>
              <w:t>3.3.1 The Kernel Concept and Motivation for CNNs</w:t>
            </w:r>
            <w:r w:rsidR="001A55AF">
              <w:rPr>
                <w:webHidden/>
              </w:rPr>
              <w:tab/>
            </w:r>
            <w:r w:rsidR="001A55AF">
              <w:rPr>
                <w:webHidden/>
              </w:rPr>
              <w:fldChar w:fldCharType="begin"/>
            </w:r>
            <w:r w:rsidR="001A55AF">
              <w:rPr>
                <w:webHidden/>
              </w:rPr>
              <w:instrText xml:space="preserve"> PAGEREF _Toc25176887 \h </w:instrText>
            </w:r>
            <w:r w:rsidR="001A55AF">
              <w:rPr>
                <w:webHidden/>
              </w:rPr>
            </w:r>
            <w:r w:rsidR="001A55AF">
              <w:rPr>
                <w:webHidden/>
              </w:rPr>
              <w:fldChar w:fldCharType="separate"/>
            </w:r>
            <w:r w:rsidR="00D54E46">
              <w:rPr>
                <w:webHidden/>
              </w:rPr>
              <w:t>57</w:t>
            </w:r>
            <w:r w:rsidR="001A55AF">
              <w:rPr>
                <w:webHidden/>
              </w:rPr>
              <w:fldChar w:fldCharType="end"/>
            </w:r>
          </w:hyperlink>
        </w:p>
        <w:p w14:paraId="5B119FEB" w14:textId="65C06D22" w:rsidR="001A55AF" w:rsidRDefault="00FA3213" w:rsidP="00377E63">
          <w:pPr>
            <w:pStyle w:val="TOC3"/>
            <w:rPr>
              <w:rFonts w:asciiTheme="minorHAnsi" w:eastAsiaTheme="minorEastAsia" w:hAnsiTheme="minorHAnsi" w:cstheme="minorBidi"/>
              <w:sz w:val="22"/>
              <w:szCs w:val="22"/>
              <w:lang w:val="en-ZA" w:eastAsia="en-ZA"/>
            </w:rPr>
          </w:pPr>
          <w:hyperlink w:anchor="_Toc25176888" w:history="1">
            <w:r w:rsidR="001A55AF" w:rsidRPr="00461438">
              <w:rPr>
                <w:rStyle w:val="Hyperlink"/>
              </w:rPr>
              <w:t>3.3.2 Pooling</w:t>
            </w:r>
            <w:r w:rsidR="001A55AF">
              <w:rPr>
                <w:webHidden/>
              </w:rPr>
              <w:tab/>
            </w:r>
            <w:r w:rsidR="001A55AF">
              <w:rPr>
                <w:webHidden/>
              </w:rPr>
              <w:fldChar w:fldCharType="begin"/>
            </w:r>
            <w:r w:rsidR="001A55AF">
              <w:rPr>
                <w:webHidden/>
              </w:rPr>
              <w:instrText xml:space="preserve"> PAGEREF _Toc25176888 \h </w:instrText>
            </w:r>
            <w:r w:rsidR="001A55AF">
              <w:rPr>
                <w:webHidden/>
              </w:rPr>
            </w:r>
            <w:r w:rsidR="001A55AF">
              <w:rPr>
                <w:webHidden/>
              </w:rPr>
              <w:fldChar w:fldCharType="separate"/>
            </w:r>
            <w:r w:rsidR="00D54E46">
              <w:rPr>
                <w:webHidden/>
              </w:rPr>
              <w:t>58</w:t>
            </w:r>
            <w:r w:rsidR="001A55AF">
              <w:rPr>
                <w:webHidden/>
              </w:rPr>
              <w:fldChar w:fldCharType="end"/>
            </w:r>
          </w:hyperlink>
        </w:p>
        <w:p w14:paraId="4E30D7F5" w14:textId="663578E1" w:rsidR="001A55AF" w:rsidRDefault="00FA3213" w:rsidP="00377E63">
          <w:pPr>
            <w:pStyle w:val="TOC2"/>
            <w:rPr>
              <w:rFonts w:asciiTheme="minorHAnsi" w:eastAsiaTheme="minorEastAsia" w:hAnsiTheme="minorHAnsi" w:cstheme="minorBidi"/>
              <w:sz w:val="22"/>
              <w:szCs w:val="22"/>
              <w:lang w:val="en-ZA" w:eastAsia="en-ZA"/>
            </w:rPr>
          </w:pPr>
          <w:hyperlink w:anchor="_Toc25176889" w:history="1">
            <w:r w:rsidR="001A55AF" w:rsidRPr="00461438">
              <w:rPr>
                <w:rStyle w:val="Hyperlink"/>
              </w:rPr>
              <w:t>3.4 Statistical Tests</w:t>
            </w:r>
            <w:r w:rsidR="001A55AF">
              <w:rPr>
                <w:webHidden/>
              </w:rPr>
              <w:tab/>
            </w:r>
            <w:r w:rsidR="001A55AF">
              <w:rPr>
                <w:webHidden/>
              </w:rPr>
              <w:fldChar w:fldCharType="begin"/>
            </w:r>
            <w:r w:rsidR="001A55AF">
              <w:rPr>
                <w:webHidden/>
              </w:rPr>
              <w:instrText xml:space="preserve"> PAGEREF _Toc25176889 \h </w:instrText>
            </w:r>
            <w:r w:rsidR="001A55AF">
              <w:rPr>
                <w:webHidden/>
              </w:rPr>
            </w:r>
            <w:r w:rsidR="001A55AF">
              <w:rPr>
                <w:webHidden/>
              </w:rPr>
              <w:fldChar w:fldCharType="separate"/>
            </w:r>
            <w:r w:rsidR="00D54E46">
              <w:rPr>
                <w:webHidden/>
              </w:rPr>
              <w:t>42</w:t>
            </w:r>
            <w:r w:rsidR="001A55AF">
              <w:rPr>
                <w:webHidden/>
              </w:rPr>
              <w:fldChar w:fldCharType="end"/>
            </w:r>
          </w:hyperlink>
        </w:p>
        <w:p w14:paraId="42D9A6D3" w14:textId="28C7862D" w:rsidR="001A55AF" w:rsidRDefault="00FA3213" w:rsidP="00377E63">
          <w:pPr>
            <w:pStyle w:val="TOC3"/>
            <w:rPr>
              <w:rFonts w:asciiTheme="minorHAnsi" w:eastAsiaTheme="minorEastAsia" w:hAnsiTheme="minorHAnsi" w:cstheme="minorBidi"/>
              <w:sz w:val="22"/>
              <w:szCs w:val="22"/>
              <w:lang w:val="en-ZA" w:eastAsia="en-ZA"/>
            </w:rPr>
          </w:pPr>
          <w:hyperlink w:anchor="_Toc25176890" w:history="1">
            <w:r w:rsidR="001A55AF" w:rsidRPr="00461438">
              <w:rPr>
                <w:rStyle w:val="Hyperlink"/>
              </w:rPr>
              <w:t>3.4.1 Hypotheses</w:t>
            </w:r>
            <w:r w:rsidR="001A55AF">
              <w:rPr>
                <w:webHidden/>
              </w:rPr>
              <w:tab/>
            </w:r>
            <w:r w:rsidR="001A55AF">
              <w:rPr>
                <w:webHidden/>
              </w:rPr>
              <w:fldChar w:fldCharType="begin"/>
            </w:r>
            <w:r w:rsidR="001A55AF">
              <w:rPr>
                <w:webHidden/>
              </w:rPr>
              <w:instrText xml:space="preserve"> PAGEREF _Toc25176890 \h </w:instrText>
            </w:r>
            <w:r w:rsidR="001A55AF">
              <w:rPr>
                <w:webHidden/>
              </w:rPr>
            </w:r>
            <w:r w:rsidR="001A55AF">
              <w:rPr>
                <w:webHidden/>
              </w:rPr>
              <w:fldChar w:fldCharType="separate"/>
            </w:r>
            <w:r w:rsidR="00D54E46">
              <w:rPr>
                <w:webHidden/>
              </w:rPr>
              <w:t>42</w:t>
            </w:r>
            <w:r w:rsidR="001A55AF">
              <w:rPr>
                <w:webHidden/>
              </w:rPr>
              <w:fldChar w:fldCharType="end"/>
            </w:r>
          </w:hyperlink>
        </w:p>
        <w:p w14:paraId="32E1B7CE" w14:textId="332B4B21" w:rsidR="001A55AF" w:rsidRDefault="00FA3213" w:rsidP="00377E63">
          <w:pPr>
            <w:pStyle w:val="TOC3"/>
            <w:rPr>
              <w:rFonts w:asciiTheme="minorHAnsi" w:eastAsiaTheme="minorEastAsia" w:hAnsiTheme="minorHAnsi" w:cstheme="minorBidi"/>
              <w:sz w:val="22"/>
              <w:szCs w:val="22"/>
              <w:lang w:val="en-ZA" w:eastAsia="en-ZA"/>
            </w:rPr>
          </w:pPr>
          <w:hyperlink w:anchor="_Toc25176891" w:history="1">
            <w:r w:rsidR="001A55AF" w:rsidRPr="00461438">
              <w:rPr>
                <w:rStyle w:val="Hyperlink"/>
              </w:rPr>
              <w:t>3.4.2 Significance Level and Power</w:t>
            </w:r>
            <w:r w:rsidR="001A55AF">
              <w:rPr>
                <w:webHidden/>
              </w:rPr>
              <w:tab/>
            </w:r>
            <w:r w:rsidR="001A55AF">
              <w:rPr>
                <w:webHidden/>
              </w:rPr>
              <w:fldChar w:fldCharType="begin"/>
            </w:r>
            <w:r w:rsidR="001A55AF">
              <w:rPr>
                <w:webHidden/>
              </w:rPr>
              <w:instrText xml:space="preserve"> PAGEREF _Toc25176891 \h </w:instrText>
            </w:r>
            <w:r w:rsidR="001A55AF">
              <w:rPr>
                <w:webHidden/>
              </w:rPr>
              <w:fldChar w:fldCharType="separate"/>
            </w:r>
            <w:r w:rsidR="00D54E46">
              <w:rPr>
                <w:b/>
                <w:bCs/>
                <w:webHidden/>
                <w:lang w:val="en-US"/>
              </w:rPr>
              <w:t>Error! Bookmark not defined.</w:t>
            </w:r>
            <w:r w:rsidR="001A55AF">
              <w:rPr>
                <w:webHidden/>
              </w:rPr>
              <w:fldChar w:fldCharType="end"/>
            </w:r>
          </w:hyperlink>
        </w:p>
        <w:p w14:paraId="18553ACC" w14:textId="2AE3528E" w:rsidR="001A55AF" w:rsidRDefault="00FA3213" w:rsidP="00377E63">
          <w:pPr>
            <w:pStyle w:val="TOC3"/>
            <w:rPr>
              <w:rFonts w:asciiTheme="minorHAnsi" w:eastAsiaTheme="minorEastAsia" w:hAnsiTheme="minorHAnsi" w:cstheme="minorBidi"/>
              <w:sz w:val="22"/>
              <w:szCs w:val="22"/>
              <w:lang w:val="en-ZA" w:eastAsia="en-ZA"/>
            </w:rPr>
          </w:pPr>
          <w:hyperlink w:anchor="_Toc25176892" w:history="1">
            <w:r w:rsidR="001A55AF" w:rsidRPr="00461438">
              <w:rPr>
                <w:rStyle w:val="Hyperlink"/>
              </w:rPr>
              <w:t>3.4.3 Statistical Tests for Particle Selection</w:t>
            </w:r>
            <w:r w:rsidR="001A55AF">
              <w:rPr>
                <w:webHidden/>
              </w:rPr>
              <w:tab/>
            </w:r>
            <w:r w:rsidR="001A55AF">
              <w:rPr>
                <w:webHidden/>
              </w:rPr>
              <w:fldChar w:fldCharType="begin"/>
            </w:r>
            <w:r w:rsidR="001A55AF">
              <w:rPr>
                <w:webHidden/>
              </w:rPr>
              <w:instrText xml:space="preserve"> PAGEREF _Toc25176892 \h </w:instrText>
            </w:r>
            <w:r w:rsidR="001A55AF">
              <w:rPr>
                <w:webHidden/>
              </w:rPr>
            </w:r>
            <w:r w:rsidR="001A55AF">
              <w:rPr>
                <w:webHidden/>
              </w:rPr>
              <w:fldChar w:fldCharType="separate"/>
            </w:r>
            <w:r w:rsidR="00D54E46">
              <w:rPr>
                <w:webHidden/>
              </w:rPr>
              <w:t>45</w:t>
            </w:r>
            <w:r w:rsidR="001A55AF">
              <w:rPr>
                <w:webHidden/>
              </w:rPr>
              <w:fldChar w:fldCharType="end"/>
            </w:r>
          </w:hyperlink>
        </w:p>
        <w:p w14:paraId="18BD593C" w14:textId="32666930" w:rsidR="001A55AF" w:rsidRDefault="00FA3213" w:rsidP="00377E63">
          <w:pPr>
            <w:pStyle w:val="TOC1"/>
            <w:rPr>
              <w:rFonts w:asciiTheme="minorHAnsi" w:eastAsiaTheme="minorEastAsia" w:hAnsiTheme="minorHAnsi" w:cstheme="minorBidi"/>
              <w:sz w:val="22"/>
              <w:szCs w:val="22"/>
              <w:lang w:val="en-ZA" w:eastAsia="en-ZA"/>
            </w:rPr>
          </w:pPr>
          <w:hyperlink w:anchor="_Toc25176893" w:history="1">
            <w:r w:rsidR="001A55AF" w:rsidRPr="00461438">
              <w:rPr>
                <w:rStyle w:val="Hyperlink"/>
              </w:rPr>
              <w:t>4 Implementation: Machine Learning for Particle Identification</w:t>
            </w:r>
            <w:r w:rsidR="001A55AF">
              <w:rPr>
                <w:webHidden/>
              </w:rPr>
              <w:tab/>
            </w:r>
            <w:r w:rsidR="001A55AF">
              <w:rPr>
                <w:webHidden/>
              </w:rPr>
              <w:fldChar w:fldCharType="begin"/>
            </w:r>
            <w:r w:rsidR="001A55AF">
              <w:rPr>
                <w:webHidden/>
              </w:rPr>
              <w:instrText xml:space="preserve"> PAGEREF _Toc25176893 \h </w:instrText>
            </w:r>
            <w:r w:rsidR="001A55AF">
              <w:rPr>
                <w:webHidden/>
              </w:rPr>
            </w:r>
            <w:r w:rsidR="001A55AF">
              <w:rPr>
                <w:webHidden/>
              </w:rPr>
              <w:fldChar w:fldCharType="separate"/>
            </w:r>
            <w:r w:rsidR="00D54E46">
              <w:rPr>
                <w:webHidden/>
              </w:rPr>
              <w:t>60</w:t>
            </w:r>
            <w:r w:rsidR="001A55AF">
              <w:rPr>
                <w:webHidden/>
              </w:rPr>
              <w:fldChar w:fldCharType="end"/>
            </w:r>
          </w:hyperlink>
        </w:p>
        <w:p w14:paraId="33152452" w14:textId="6FE365FB" w:rsidR="001A55AF" w:rsidRDefault="00FA3213" w:rsidP="00377E63">
          <w:pPr>
            <w:pStyle w:val="TOC3"/>
            <w:rPr>
              <w:rFonts w:asciiTheme="minorHAnsi" w:eastAsiaTheme="minorEastAsia" w:hAnsiTheme="minorHAnsi" w:cstheme="minorBidi"/>
              <w:sz w:val="22"/>
              <w:szCs w:val="22"/>
              <w:lang w:val="en-ZA" w:eastAsia="en-ZA"/>
            </w:rPr>
          </w:pPr>
          <w:hyperlink w:anchor="_Toc25176894" w:history="1">
            <w:r w:rsidR="001A55AF" w:rsidRPr="00461438">
              <w:rPr>
                <w:rStyle w:val="Hyperlink"/>
              </w:rPr>
              <w:t>4.1.1 Data Extraction</w:t>
            </w:r>
            <w:r w:rsidR="001A55AF">
              <w:rPr>
                <w:webHidden/>
              </w:rPr>
              <w:tab/>
            </w:r>
            <w:r w:rsidR="001A55AF">
              <w:rPr>
                <w:webHidden/>
              </w:rPr>
              <w:fldChar w:fldCharType="begin"/>
            </w:r>
            <w:r w:rsidR="001A55AF">
              <w:rPr>
                <w:webHidden/>
              </w:rPr>
              <w:instrText xml:space="preserve"> PAGEREF _Toc25176894 \h </w:instrText>
            </w:r>
            <w:r w:rsidR="001A55AF">
              <w:rPr>
                <w:webHidden/>
              </w:rPr>
            </w:r>
            <w:r w:rsidR="001A55AF">
              <w:rPr>
                <w:webHidden/>
              </w:rPr>
              <w:fldChar w:fldCharType="separate"/>
            </w:r>
            <w:r w:rsidR="00D54E46">
              <w:rPr>
                <w:webHidden/>
              </w:rPr>
              <w:t>60</w:t>
            </w:r>
            <w:r w:rsidR="001A55AF">
              <w:rPr>
                <w:webHidden/>
              </w:rPr>
              <w:fldChar w:fldCharType="end"/>
            </w:r>
          </w:hyperlink>
        </w:p>
        <w:p w14:paraId="4D1F293E" w14:textId="128F6441" w:rsidR="001A55AF" w:rsidRDefault="00FA3213" w:rsidP="00377E63">
          <w:pPr>
            <w:pStyle w:val="TOC3"/>
            <w:rPr>
              <w:rFonts w:asciiTheme="minorHAnsi" w:eastAsiaTheme="minorEastAsia" w:hAnsiTheme="minorHAnsi" w:cstheme="minorBidi"/>
              <w:sz w:val="22"/>
              <w:szCs w:val="22"/>
              <w:lang w:val="en-ZA" w:eastAsia="en-ZA"/>
            </w:rPr>
          </w:pPr>
          <w:hyperlink w:anchor="_Toc25176895" w:history="1">
            <w:r w:rsidR="001A55AF" w:rsidRPr="00461438">
              <w:rPr>
                <w:rStyle w:val="Hyperlink"/>
              </w:rPr>
              <w:t>4.1.2 Data Structure</w:t>
            </w:r>
            <w:r w:rsidR="001A55AF">
              <w:rPr>
                <w:webHidden/>
              </w:rPr>
              <w:tab/>
            </w:r>
            <w:r w:rsidR="001A55AF">
              <w:rPr>
                <w:webHidden/>
              </w:rPr>
              <w:fldChar w:fldCharType="begin"/>
            </w:r>
            <w:r w:rsidR="001A55AF">
              <w:rPr>
                <w:webHidden/>
              </w:rPr>
              <w:instrText xml:space="preserve"> PAGEREF _Toc25176895 \h </w:instrText>
            </w:r>
            <w:r w:rsidR="001A55AF">
              <w:rPr>
                <w:webHidden/>
              </w:rPr>
            </w:r>
            <w:r w:rsidR="001A55AF">
              <w:rPr>
                <w:webHidden/>
              </w:rPr>
              <w:fldChar w:fldCharType="separate"/>
            </w:r>
            <w:r w:rsidR="00D54E46">
              <w:rPr>
                <w:webHidden/>
              </w:rPr>
              <w:t>60</w:t>
            </w:r>
            <w:r w:rsidR="001A55AF">
              <w:rPr>
                <w:webHidden/>
              </w:rPr>
              <w:fldChar w:fldCharType="end"/>
            </w:r>
          </w:hyperlink>
        </w:p>
        <w:p w14:paraId="3F7E05FE" w14:textId="53724001" w:rsidR="001A55AF" w:rsidRDefault="00FA3213" w:rsidP="00377E63">
          <w:pPr>
            <w:pStyle w:val="TOC3"/>
            <w:rPr>
              <w:rFonts w:asciiTheme="minorHAnsi" w:eastAsiaTheme="minorEastAsia" w:hAnsiTheme="minorHAnsi" w:cstheme="minorBidi"/>
              <w:sz w:val="22"/>
              <w:szCs w:val="22"/>
              <w:lang w:val="en-ZA" w:eastAsia="en-ZA"/>
            </w:rPr>
          </w:pPr>
          <w:hyperlink w:anchor="_Toc25176896" w:history="1">
            <w:r w:rsidR="001A55AF" w:rsidRPr="00461438">
              <w:rPr>
                <w:rStyle w:val="Hyperlink"/>
              </w:rPr>
              <w:t>4.1.3 Data Exploration</w:t>
            </w:r>
            <w:r w:rsidR="001A55AF">
              <w:rPr>
                <w:webHidden/>
              </w:rPr>
              <w:tab/>
            </w:r>
            <w:r w:rsidR="001A55AF">
              <w:rPr>
                <w:webHidden/>
              </w:rPr>
              <w:fldChar w:fldCharType="begin"/>
            </w:r>
            <w:r w:rsidR="001A55AF">
              <w:rPr>
                <w:webHidden/>
              </w:rPr>
              <w:instrText xml:space="preserve"> PAGEREF _Toc25176896 \h </w:instrText>
            </w:r>
            <w:r w:rsidR="001A55AF">
              <w:rPr>
                <w:webHidden/>
              </w:rPr>
            </w:r>
            <w:r w:rsidR="001A55AF">
              <w:rPr>
                <w:webHidden/>
              </w:rPr>
              <w:fldChar w:fldCharType="separate"/>
            </w:r>
            <w:r w:rsidR="00D54E46">
              <w:rPr>
                <w:webHidden/>
              </w:rPr>
              <w:t>61</w:t>
            </w:r>
            <w:r w:rsidR="001A55AF">
              <w:rPr>
                <w:webHidden/>
              </w:rPr>
              <w:fldChar w:fldCharType="end"/>
            </w:r>
          </w:hyperlink>
        </w:p>
        <w:p w14:paraId="60B8AC46" w14:textId="79632C56" w:rsidR="001A55AF" w:rsidRDefault="00FA3213" w:rsidP="00377E63">
          <w:pPr>
            <w:pStyle w:val="TOC2"/>
            <w:rPr>
              <w:rFonts w:asciiTheme="minorHAnsi" w:eastAsiaTheme="minorEastAsia" w:hAnsiTheme="minorHAnsi" w:cstheme="minorBidi"/>
              <w:sz w:val="22"/>
              <w:szCs w:val="22"/>
              <w:lang w:val="en-ZA" w:eastAsia="en-ZA"/>
            </w:rPr>
          </w:pPr>
          <w:hyperlink w:anchor="_Toc25176897" w:history="1">
            <w:r w:rsidR="001A55AF" w:rsidRPr="00461438">
              <w:rPr>
                <w:rStyle w:val="Hyperlink"/>
              </w:rPr>
              <w:t>4.2 Particle Identification: Methods</w:t>
            </w:r>
            <w:r w:rsidR="001A55AF">
              <w:rPr>
                <w:webHidden/>
              </w:rPr>
              <w:tab/>
            </w:r>
            <w:r w:rsidR="001A55AF">
              <w:rPr>
                <w:webHidden/>
              </w:rPr>
              <w:fldChar w:fldCharType="begin"/>
            </w:r>
            <w:r w:rsidR="001A55AF">
              <w:rPr>
                <w:webHidden/>
              </w:rPr>
              <w:instrText xml:space="preserve"> PAGEREF _Toc25176897 \h </w:instrText>
            </w:r>
            <w:r w:rsidR="001A55AF">
              <w:rPr>
                <w:webHidden/>
              </w:rPr>
            </w:r>
            <w:r w:rsidR="001A55AF">
              <w:rPr>
                <w:webHidden/>
              </w:rPr>
              <w:fldChar w:fldCharType="separate"/>
            </w:r>
            <w:r w:rsidR="00D54E46">
              <w:rPr>
                <w:webHidden/>
              </w:rPr>
              <w:t>65</w:t>
            </w:r>
            <w:r w:rsidR="001A55AF">
              <w:rPr>
                <w:webHidden/>
              </w:rPr>
              <w:fldChar w:fldCharType="end"/>
            </w:r>
          </w:hyperlink>
        </w:p>
        <w:p w14:paraId="27B5F2D1" w14:textId="261AE3F5" w:rsidR="001A55AF" w:rsidRDefault="00FA3213" w:rsidP="00377E63">
          <w:pPr>
            <w:pStyle w:val="TOC2"/>
            <w:rPr>
              <w:rFonts w:asciiTheme="minorHAnsi" w:eastAsiaTheme="minorEastAsia" w:hAnsiTheme="minorHAnsi" w:cstheme="minorBidi"/>
              <w:sz w:val="22"/>
              <w:szCs w:val="22"/>
              <w:lang w:val="en-ZA" w:eastAsia="en-ZA"/>
            </w:rPr>
          </w:pPr>
          <w:hyperlink w:anchor="_Toc25176898" w:history="1">
            <w:r w:rsidR="001A55AF" w:rsidRPr="00461438">
              <w:rPr>
                <w:rStyle w:val="Hyperlink"/>
              </w:rPr>
              <w:t>4.3 Particle Identification: Results</w:t>
            </w:r>
            <w:r w:rsidR="001A55AF">
              <w:rPr>
                <w:webHidden/>
              </w:rPr>
              <w:tab/>
            </w:r>
            <w:r w:rsidR="001A55AF">
              <w:rPr>
                <w:webHidden/>
              </w:rPr>
              <w:fldChar w:fldCharType="begin"/>
            </w:r>
            <w:r w:rsidR="001A55AF">
              <w:rPr>
                <w:webHidden/>
              </w:rPr>
              <w:instrText xml:space="preserve"> PAGEREF _Toc25176898 \h </w:instrText>
            </w:r>
            <w:r w:rsidR="001A55AF">
              <w:rPr>
                <w:webHidden/>
              </w:rPr>
            </w:r>
            <w:r w:rsidR="001A55AF">
              <w:rPr>
                <w:webHidden/>
              </w:rPr>
              <w:fldChar w:fldCharType="separate"/>
            </w:r>
            <w:r w:rsidR="00D54E46">
              <w:rPr>
                <w:webHidden/>
              </w:rPr>
              <w:t>67</w:t>
            </w:r>
            <w:r w:rsidR="001A55AF">
              <w:rPr>
                <w:webHidden/>
              </w:rPr>
              <w:fldChar w:fldCharType="end"/>
            </w:r>
          </w:hyperlink>
        </w:p>
        <w:p w14:paraId="0A30F94C" w14:textId="7398FC51" w:rsidR="001A55AF" w:rsidRDefault="00FA3213" w:rsidP="00377E63">
          <w:pPr>
            <w:pStyle w:val="TOC3"/>
            <w:rPr>
              <w:rFonts w:asciiTheme="minorHAnsi" w:eastAsiaTheme="minorEastAsia" w:hAnsiTheme="minorHAnsi" w:cstheme="minorBidi"/>
              <w:sz w:val="22"/>
              <w:szCs w:val="22"/>
              <w:lang w:val="en-ZA" w:eastAsia="en-ZA"/>
            </w:rPr>
          </w:pPr>
          <w:hyperlink w:anchor="_Toc25176899" w:history="1">
            <w:r w:rsidR="001A55AF" w:rsidRPr="00461438">
              <w:rPr>
                <w:rStyle w:val="Hyperlink"/>
                <w:bCs/>
              </w:rPr>
              <w:t>4.3.1</w:t>
            </w:r>
            <w:r w:rsidR="001A55AF" w:rsidRPr="00461438">
              <w:rPr>
                <w:rStyle w:val="Hyperlink"/>
              </w:rPr>
              <w:t xml:space="preserve"> Most successful approach</w:t>
            </w:r>
            <w:r w:rsidR="001A55AF">
              <w:rPr>
                <w:webHidden/>
              </w:rPr>
              <w:tab/>
            </w:r>
            <w:r w:rsidR="001A55AF">
              <w:rPr>
                <w:webHidden/>
              </w:rPr>
              <w:fldChar w:fldCharType="begin"/>
            </w:r>
            <w:r w:rsidR="001A55AF">
              <w:rPr>
                <w:webHidden/>
              </w:rPr>
              <w:instrText xml:space="preserve"> PAGEREF _Toc25176899 \h </w:instrText>
            </w:r>
            <w:r w:rsidR="001A55AF">
              <w:rPr>
                <w:webHidden/>
              </w:rPr>
            </w:r>
            <w:r w:rsidR="001A55AF">
              <w:rPr>
                <w:webHidden/>
              </w:rPr>
              <w:fldChar w:fldCharType="separate"/>
            </w:r>
            <w:r w:rsidR="00D54E46">
              <w:rPr>
                <w:webHidden/>
              </w:rPr>
              <w:t>67</w:t>
            </w:r>
            <w:r w:rsidR="001A55AF">
              <w:rPr>
                <w:webHidden/>
              </w:rPr>
              <w:fldChar w:fldCharType="end"/>
            </w:r>
          </w:hyperlink>
        </w:p>
        <w:p w14:paraId="13D88306" w14:textId="6865FC70" w:rsidR="001A55AF" w:rsidRDefault="00FA3213" w:rsidP="00377E63">
          <w:pPr>
            <w:pStyle w:val="TOC3"/>
            <w:rPr>
              <w:rFonts w:asciiTheme="minorHAnsi" w:eastAsiaTheme="minorEastAsia" w:hAnsiTheme="minorHAnsi" w:cstheme="minorBidi"/>
              <w:sz w:val="22"/>
              <w:szCs w:val="22"/>
              <w:lang w:val="en-ZA" w:eastAsia="en-ZA"/>
            </w:rPr>
          </w:pPr>
          <w:hyperlink w:anchor="_Toc25176900" w:history="1">
            <w:r w:rsidR="001A55AF" w:rsidRPr="00461438">
              <w:rPr>
                <w:rStyle w:val="Hyperlink"/>
                <w:bCs/>
              </w:rPr>
              <w:t>4.3.2</w:t>
            </w:r>
            <w:r w:rsidR="001A55AF" w:rsidRPr="00461438">
              <w:rPr>
                <w:rStyle w:val="Hyperlink"/>
              </w:rPr>
              <w:t xml:space="preserve"> Summary of Other Results</w:t>
            </w:r>
            <w:r w:rsidR="001A55AF">
              <w:rPr>
                <w:webHidden/>
              </w:rPr>
              <w:tab/>
            </w:r>
            <w:r w:rsidR="001A55AF">
              <w:rPr>
                <w:webHidden/>
              </w:rPr>
              <w:fldChar w:fldCharType="begin"/>
            </w:r>
            <w:r w:rsidR="001A55AF">
              <w:rPr>
                <w:webHidden/>
              </w:rPr>
              <w:instrText xml:space="preserve"> PAGEREF _Toc25176900 \h </w:instrText>
            </w:r>
            <w:r w:rsidR="001A55AF">
              <w:rPr>
                <w:webHidden/>
              </w:rPr>
            </w:r>
            <w:r w:rsidR="001A55AF">
              <w:rPr>
                <w:webHidden/>
              </w:rPr>
              <w:fldChar w:fldCharType="separate"/>
            </w:r>
            <w:r w:rsidR="00D54E46">
              <w:rPr>
                <w:webHidden/>
              </w:rPr>
              <w:t>70</w:t>
            </w:r>
            <w:r w:rsidR="001A55AF">
              <w:rPr>
                <w:webHidden/>
              </w:rPr>
              <w:fldChar w:fldCharType="end"/>
            </w:r>
          </w:hyperlink>
        </w:p>
        <w:p w14:paraId="7427294F" w14:textId="2709296D" w:rsidR="001A55AF" w:rsidRDefault="00FA3213" w:rsidP="00377E63">
          <w:pPr>
            <w:pStyle w:val="TOC2"/>
            <w:rPr>
              <w:rFonts w:asciiTheme="minorHAnsi" w:eastAsiaTheme="minorEastAsia" w:hAnsiTheme="minorHAnsi" w:cstheme="minorBidi"/>
              <w:sz w:val="22"/>
              <w:szCs w:val="22"/>
              <w:lang w:val="en-ZA" w:eastAsia="en-ZA"/>
            </w:rPr>
          </w:pPr>
          <w:hyperlink w:anchor="_Toc25176901" w:history="1">
            <w:r w:rsidR="001A55AF" w:rsidRPr="00461438">
              <w:rPr>
                <w:rStyle w:val="Hyperlink"/>
              </w:rPr>
              <w:t>4.4 Chapter Conclusions</w:t>
            </w:r>
            <w:r w:rsidR="001A55AF">
              <w:rPr>
                <w:webHidden/>
              </w:rPr>
              <w:tab/>
            </w:r>
            <w:r w:rsidR="001A55AF">
              <w:rPr>
                <w:webHidden/>
              </w:rPr>
              <w:fldChar w:fldCharType="begin"/>
            </w:r>
            <w:r w:rsidR="001A55AF">
              <w:rPr>
                <w:webHidden/>
              </w:rPr>
              <w:instrText xml:space="preserve"> PAGEREF _Toc25176901 \h </w:instrText>
            </w:r>
            <w:r w:rsidR="001A55AF">
              <w:rPr>
                <w:webHidden/>
              </w:rPr>
            </w:r>
            <w:r w:rsidR="001A55AF">
              <w:rPr>
                <w:webHidden/>
              </w:rPr>
              <w:fldChar w:fldCharType="separate"/>
            </w:r>
            <w:r w:rsidR="00D54E46">
              <w:rPr>
                <w:webHidden/>
              </w:rPr>
              <w:t>72</w:t>
            </w:r>
            <w:r w:rsidR="001A55AF">
              <w:rPr>
                <w:webHidden/>
              </w:rPr>
              <w:fldChar w:fldCharType="end"/>
            </w:r>
          </w:hyperlink>
        </w:p>
        <w:p w14:paraId="1D68BB61" w14:textId="46B56610" w:rsidR="001A55AF" w:rsidRDefault="00FA3213" w:rsidP="00377E63">
          <w:pPr>
            <w:pStyle w:val="TOC1"/>
            <w:rPr>
              <w:rFonts w:asciiTheme="minorHAnsi" w:eastAsiaTheme="minorEastAsia" w:hAnsiTheme="minorHAnsi" w:cstheme="minorBidi"/>
              <w:sz w:val="22"/>
              <w:szCs w:val="22"/>
              <w:lang w:val="en-ZA" w:eastAsia="en-ZA"/>
            </w:rPr>
          </w:pPr>
          <w:hyperlink w:anchor="_Toc25176902" w:history="1">
            <w:r w:rsidR="001A55AF" w:rsidRPr="00461438">
              <w:rPr>
                <w:rStyle w:val="Hyperlink"/>
              </w:rPr>
              <w:t>5 Theory: High Energy Physics Detector Simulations</w:t>
            </w:r>
            <w:r w:rsidR="001A55AF">
              <w:rPr>
                <w:webHidden/>
              </w:rPr>
              <w:tab/>
            </w:r>
            <w:r w:rsidR="001A55AF">
              <w:rPr>
                <w:webHidden/>
              </w:rPr>
              <w:fldChar w:fldCharType="begin"/>
            </w:r>
            <w:r w:rsidR="001A55AF">
              <w:rPr>
                <w:webHidden/>
              </w:rPr>
              <w:instrText xml:space="preserve"> PAGEREF _Toc25176902 \h </w:instrText>
            </w:r>
            <w:r w:rsidR="001A55AF">
              <w:rPr>
                <w:webHidden/>
              </w:rPr>
            </w:r>
            <w:r w:rsidR="001A55AF">
              <w:rPr>
                <w:webHidden/>
              </w:rPr>
              <w:fldChar w:fldCharType="separate"/>
            </w:r>
            <w:r w:rsidR="00D54E46">
              <w:rPr>
                <w:webHidden/>
              </w:rPr>
              <w:t>73</w:t>
            </w:r>
            <w:r w:rsidR="001A55AF">
              <w:rPr>
                <w:webHidden/>
              </w:rPr>
              <w:fldChar w:fldCharType="end"/>
            </w:r>
          </w:hyperlink>
        </w:p>
        <w:p w14:paraId="55E93F7E" w14:textId="3D93F38A" w:rsidR="001A55AF" w:rsidRDefault="00FA3213" w:rsidP="00377E63">
          <w:pPr>
            <w:pStyle w:val="TOC2"/>
            <w:rPr>
              <w:rFonts w:asciiTheme="minorHAnsi" w:eastAsiaTheme="minorEastAsia" w:hAnsiTheme="minorHAnsi" w:cstheme="minorBidi"/>
              <w:sz w:val="22"/>
              <w:szCs w:val="22"/>
              <w:lang w:val="en-ZA" w:eastAsia="en-ZA"/>
            </w:rPr>
          </w:pPr>
          <w:hyperlink w:anchor="_Toc25176903" w:history="1">
            <w:r w:rsidR="001A55AF" w:rsidRPr="00461438">
              <w:rPr>
                <w:rStyle w:val="Hyperlink"/>
              </w:rPr>
              <w:t>5.1 Introduction</w:t>
            </w:r>
            <w:r w:rsidR="001A55AF">
              <w:rPr>
                <w:webHidden/>
              </w:rPr>
              <w:tab/>
            </w:r>
            <w:r w:rsidR="001A55AF">
              <w:rPr>
                <w:webHidden/>
              </w:rPr>
              <w:fldChar w:fldCharType="begin"/>
            </w:r>
            <w:r w:rsidR="001A55AF">
              <w:rPr>
                <w:webHidden/>
              </w:rPr>
              <w:instrText xml:space="preserve"> PAGEREF _Toc25176903 \h </w:instrText>
            </w:r>
            <w:r w:rsidR="001A55AF">
              <w:rPr>
                <w:webHidden/>
              </w:rPr>
            </w:r>
            <w:r w:rsidR="001A55AF">
              <w:rPr>
                <w:webHidden/>
              </w:rPr>
              <w:fldChar w:fldCharType="separate"/>
            </w:r>
            <w:r w:rsidR="00D54E46">
              <w:rPr>
                <w:webHidden/>
              </w:rPr>
              <w:t>73</w:t>
            </w:r>
            <w:r w:rsidR="001A55AF">
              <w:rPr>
                <w:webHidden/>
              </w:rPr>
              <w:fldChar w:fldCharType="end"/>
            </w:r>
          </w:hyperlink>
        </w:p>
        <w:p w14:paraId="7035BB02" w14:textId="4FE9E46A" w:rsidR="001A55AF" w:rsidRDefault="00FA3213" w:rsidP="00377E63">
          <w:pPr>
            <w:pStyle w:val="TOC2"/>
            <w:rPr>
              <w:rFonts w:asciiTheme="minorHAnsi" w:eastAsiaTheme="minorEastAsia" w:hAnsiTheme="minorHAnsi" w:cstheme="minorBidi"/>
              <w:sz w:val="22"/>
              <w:szCs w:val="22"/>
              <w:lang w:val="en-ZA" w:eastAsia="en-ZA"/>
            </w:rPr>
          </w:pPr>
          <w:hyperlink w:anchor="_Toc25176904" w:history="1">
            <w:r w:rsidR="001A55AF" w:rsidRPr="00461438">
              <w:rPr>
                <w:rStyle w:val="Hyperlink"/>
              </w:rPr>
              <w:t>5.2 Monte Carlo Simulations: Geant4</w:t>
            </w:r>
            <w:r w:rsidR="001A55AF">
              <w:rPr>
                <w:webHidden/>
              </w:rPr>
              <w:tab/>
            </w:r>
            <w:r w:rsidR="001A55AF">
              <w:rPr>
                <w:webHidden/>
              </w:rPr>
              <w:fldChar w:fldCharType="begin"/>
            </w:r>
            <w:r w:rsidR="001A55AF">
              <w:rPr>
                <w:webHidden/>
              </w:rPr>
              <w:instrText xml:space="preserve"> PAGEREF _Toc25176904 \h </w:instrText>
            </w:r>
            <w:r w:rsidR="001A55AF">
              <w:rPr>
                <w:webHidden/>
              </w:rPr>
            </w:r>
            <w:r w:rsidR="001A55AF">
              <w:rPr>
                <w:webHidden/>
              </w:rPr>
              <w:fldChar w:fldCharType="separate"/>
            </w:r>
            <w:r w:rsidR="00D54E46">
              <w:rPr>
                <w:webHidden/>
              </w:rPr>
              <w:t>73</w:t>
            </w:r>
            <w:r w:rsidR="001A55AF">
              <w:rPr>
                <w:webHidden/>
              </w:rPr>
              <w:fldChar w:fldCharType="end"/>
            </w:r>
          </w:hyperlink>
        </w:p>
        <w:p w14:paraId="58542DB1" w14:textId="4189EB12" w:rsidR="001A55AF" w:rsidRDefault="00FA3213" w:rsidP="00377E63">
          <w:pPr>
            <w:pStyle w:val="TOC3"/>
            <w:rPr>
              <w:rFonts w:asciiTheme="minorHAnsi" w:eastAsiaTheme="minorEastAsia" w:hAnsiTheme="minorHAnsi" w:cstheme="minorBidi"/>
              <w:sz w:val="22"/>
              <w:szCs w:val="22"/>
              <w:lang w:val="en-ZA" w:eastAsia="en-ZA"/>
            </w:rPr>
          </w:pPr>
          <w:hyperlink w:anchor="_Toc25176905" w:history="1">
            <w:r w:rsidR="001A55AF" w:rsidRPr="00461438">
              <w:rPr>
                <w:rStyle w:val="Hyperlink"/>
              </w:rPr>
              <w:t>5.2.1 Background</w:t>
            </w:r>
            <w:r w:rsidR="001A55AF">
              <w:rPr>
                <w:webHidden/>
              </w:rPr>
              <w:tab/>
            </w:r>
            <w:r w:rsidR="001A55AF">
              <w:rPr>
                <w:webHidden/>
              </w:rPr>
              <w:fldChar w:fldCharType="begin"/>
            </w:r>
            <w:r w:rsidR="001A55AF">
              <w:rPr>
                <w:webHidden/>
              </w:rPr>
              <w:instrText xml:space="preserve"> PAGEREF _Toc25176905 \h </w:instrText>
            </w:r>
            <w:r w:rsidR="001A55AF">
              <w:rPr>
                <w:webHidden/>
              </w:rPr>
            </w:r>
            <w:r w:rsidR="001A55AF">
              <w:rPr>
                <w:webHidden/>
              </w:rPr>
              <w:fldChar w:fldCharType="separate"/>
            </w:r>
            <w:r w:rsidR="00D54E46">
              <w:rPr>
                <w:webHidden/>
              </w:rPr>
              <w:t>73</w:t>
            </w:r>
            <w:r w:rsidR="001A55AF">
              <w:rPr>
                <w:webHidden/>
              </w:rPr>
              <w:fldChar w:fldCharType="end"/>
            </w:r>
          </w:hyperlink>
        </w:p>
        <w:p w14:paraId="3069C3C8" w14:textId="5CBBE99D" w:rsidR="001A55AF" w:rsidRDefault="00FA3213" w:rsidP="00377E63">
          <w:pPr>
            <w:pStyle w:val="TOC2"/>
            <w:rPr>
              <w:rFonts w:asciiTheme="minorHAnsi" w:eastAsiaTheme="minorEastAsia" w:hAnsiTheme="minorHAnsi" w:cstheme="minorBidi"/>
              <w:sz w:val="22"/>
              <w:szCs w:val="22"/>
              <w:lang w:val="en-ZA" w:eastAsia="en-ZA"/>
            </w:rPr>
          </w:pPr>
          <w:hyperlink w:anchor="_Toc25176906" w:history="1">
            <w:r w:rsidR="001A55AF" w:rsidRPr="00461438">
              <w:rPr>
                <w:rStyle w:val="Hyperlink"/>
              </w:rPr>
              <w:t>5.3 Deep Generative Models</w:t>
            </w:r>
            <w:r w:rsidR="001A55AF">
              <w:rPr>
                <w:webHidden/>
              </w:rPr>
              <w:tab/>
            </w:r>
            <w:r w:rsidR="001A55AF">
              <w:rPr>
                <w:webHidden/>
              </w:rPr>
              <w:fldChar w:fldCharType="begin"/>
            </w:r>
            <w:r w:rsidR="001A55AF">
              <w:rPr>
                <w:webHidden/>
              </w:rPr>
              <w:instrText xml:space="preserve"> PAGEREF _Toc25176906 \h </w:instrText>
            </w:r>
            <w:r w:rsidR="001A55AF">
              <w:rPr>
                <w:webHidden/>
              </w:rPr>
            </w:r>
            <w:r w:rsidR="001A55AF">
              <w:rPr>
                <w:webHidden/>
              </w:rPr>
              <w:fldChar w:fldCharType="separate"/>
            </w:r>
            <w:r w:rsidR="00D54E46">
              <w:rPr>
                <w:webHidden/>
              </w:rPr>
              <w:t>74</w:t>
            </w:r>
            <w:r w:rsidR="001A55AF">
              <w:rPr>
                <w:webHidden/>
              </w:rPr>
              <w:fldChar w:fldCharType="end"/>
            </w:r>
          </w:hyperlink>
        </w:p>
        <w:p w14:paraId="64889962" w14:textId="41CF160B" w:rsidR="001A55AF" w:rsidRDefault="00FA3213" w:rsidP="00377E63">
          <w:pPr>
            <w:pStyle w:val="TOC3"/>
            <w:rPr>
              <w:rFonts w:asciiTheme="minorHAnsi" w:eastAsiaTheme="minorEastAsia" w:hAnsiTheme="minorHAnsi" w:cstheme="minorBidi"/>
              <w:sz w:val="22"/>
              <w:szCs w:val="22"/>
              <w:lang w:val="en-ZA" w:eastAsia="en-ZA"/>
            </w:rPr>
          </w:pPr>
          <w:hyperlink w:anchor="_Toc25176907" w:history="1">
            <w:r w:rsidR="001A55AF" w:rsidRPr="00461438">
              <w:rPr>
                <w:rStyle w:val="Hyperlink"/>
              </w:rPr>
              <w:t>5.3.1 Background: Latent Variable Models</w:t>
            </w:r>
            <w:r w:rsidR="001A55AF">
              <w:rPr>
                <w:webHidden/>
              </w:rPr>
              <w:tab/>
            </w:r>
            <w:r w:rsidR="001A55AF">
              <w:rPr>
                <w:webHidden/>
              </w:rPr>
              <w:fldChar w:fldCharType="begin"/>
            </w:r>
            <w:r w:rsidR="001A55AF">
              <w:rPr>
                <w:webHidden/>
              </w:rPr>
              <w:instrText xml:space="preserve"> PAGEREF _Toc25176907 \h </w:instrText>
            </w:r>
            <w:r w:rsidR="001A55AF">
              <w:rPr>
                <w:webHidden/>
              </w:rPr>
            </w:r>
            <w:r w:rsidR="001A55AF">
              <w:rPr>
                <w:webHidden/>
              </w:rPr>
              <w:fldChar w:fldCharType="separate"/>
            </w:r>
            <w:r w:rsidR="00D54E46">
              <w:rPr>
                <w:webHidden/>
              </w:rPr>
              <w:t>75</w:t>
            </w:r>
            <w:r w:rsidR="001A55AF">
              <w:rPr>
                <w:webHidden/>
              </w:rPr>
              <w:fldChar w:fldCharType="end"/>
            </w:r>
          </w:hyperlink>
        </w:p>
        <w:p w14:paraId="67713A9D" w14:textId="0F830805" w:rsidR="001A55AF" w:rsidRDefault="00FA3213" w:rsidP="00377E63">
          <w:pPr>
            <w:pStyle w:val="TOC3"/>
            <w:rPr>
              <w:rFonts w:asciiTheme="minorHAnsi" w:eastAsiaTheme="minorEastAsia" w:hAnsiTheme="minorHAnsi" w:cstheme="minorBidi"/>
              <w:sz w:val="22"/>
              <w:szCs w:val="22"/>
              <w:lang w:val="en-ZA" w:eastAsia="en-ZA"/>
            </w:rPr>
          </w:pPr>
          <w:hyperlink w:anchor="_Toc25176908" w:history="1">
            <w:r w:rsidR="001A55AF" w:rsidRPr="00461438">
              <w:rPr>
                <w:rStyle w:val="Hyperlink"/>
              </w:rPr>
              <w:t>5.3.2 Variational Autoencoders</w:t>
            </w:r>
            <w:r w:rsidR="001A55AF">
              <w:rPr>
                <w:webHidden/>
              </w:rPr>
              <w:tab/>
            </w:r>
            <w:r w:rsidR="001A55AF">
              <w:rPr>
                <w:webHidden/>
              </w:rPr>
              <w:fldChar w:fldCharType="begin"/>
            </w:r>
            <w:r w:rsidR="001A55AF">
              <w:rPr>
                <w:webHidden/>
              </w:rPr>
              <w:instrText xml:space="preserve"> PAGEREF _Toc25176908 \h </w:instrText>
            </w:r>
            <w:r w:rsidR="001A55AF">
              <w:rPr>
                <w:webHidden/>
              </w:rPr>
            </w:r>
            <w:r w:rsidR="001A55AF">
              <w:rPr>
                <w:webHidden/>
              </w:rPr>
              <w:fldChar w:fldCharType="separate"/>
            </w:r>
            <w:r w:rsidR="00D54E46">
              <w:rPr>
                <w:webHidden/>
              </w:rPr>
              <w:t>76</w:t>
            </w:r>
            <w:r w:rsidR="001A55AF">
              <w:rPr>
                <w:webHidden/>
              </w:rPr>
              <w:fldChar w:fldCharType="end"/>
            </w:r>
          </w:hyperlink>
        </w:p>
        <w:p w14:paraId="7DE27618" w14:textId="52C487AC" w:rsidR="001A55AF" w:rsidRDefault="00FA3213" w:rsidP="00377E63">
          <w:pPr>
            <w:pStyle w:val="TOC3"/>
            <w:rPr>
              <w:rFonts w:asciiTheme="minorHAnsi" w:eastAsiaTheme="minorEastAsia" w:hAnsiTheme="minorHAnsi" w:cstheme="minorBidi"/>
              <w:sz w:val="22"/>
              <w:szCs w:val="22"/>
              <w:lang w:val="en-ZA" w:eastAsia="en-ZA"/>
            </w:rPr>
          </w:pPr>
          <w:hyperlink w:anchor="_Toc25176909" w:history="1">
            <w:r w:rsidR="001A55AF" w:rsidRPr="00461438">
              <w:rPr>
                <w:rStyle w:val="Hyperlink"/>
              </w:rPr>
              <w:t>5.3.3 Generative Adversarial Networks</w:t>
            </w:r>
            <w:r w:rsidR="001A55AF">
              <w:rPr>
                <w:webHidden/>
              </w:rPr>
              <w:tab/>
            </w:r>
            <w:r w:rsidR="001A55AF">
              <w:rPr>
                <w:webHidden/>
              </w:rPr>
              <w:fldChar w:fldCharType="begin"/>
            </w:r>
            <w:r w:rsidR="001A55AF">
              <w:rPr>
                <w:webHidden/>
              </w:rPr>
              <w:instrText xml:space="preserve"> PAGEREF _Toc25176909 \h </w:instrText>
            </w:r>
            <w:r w:rsidR="001A55AF">
              <w:rPr>
                <w:webHidden/>
              </w:rPr>
            </w:r>
            <w:r w:rsidR="001A55AF">
              <w:rPr>
                <w:webHidden/>
              </w:rPr>
              <w:fldChar w:fldCharType="separate"/>
            </w:r>
            <w:r w:rsidR="00D54E46">
              <w:rPr>
                <w:webHidden/>
              </w:rPr>
              <w:t>81</w:t>
            </w:r>
            <w:r w:rsidR="001A55AF">
              <w:rPr>
                <w:webHidden/>
              </w:rPr>
              <w:fldChar w:fldCharType="end"/>
            </w:r>
          </w:hyperlink>
        </w:p>
        <w:p w14:paraId="73D9677C" w14:textId="03CB7EF2" w:rsidR="001A55AF" w:rsidRDefault="00FA3213" w:rsidP="00377E63">
          <w:pPr>
            <w:pStyle w:val="TOC2"/>
            <w:rPr>
              <w:rFonts w:asciiTheme="minorHAnsi" w:eastAsiaTheme="minorEastAsia" w:hAnsiTheme="minorHAnsi" w:cstheme="minorBidi"/>
              <w:sz w:val="22"/>
              <w:szCs w:val="22"/>
              <w:lang w:val="en-ZA" w:eastAsia="en-ZA"/>
            </w:rPr>
          </w:pPr>
          <w:hyperlink w:anchor="_Toc25176910" w:history="1">
            <w:r w:rsidR="001A55AF" w:rsidRPr="00461438">
              <w:rPr>
                <w:rStyle w:val="Hyperlink"/>
              </w:rPr>
              <w:t>5.4 Adversarial Autoencoders</w:t>
            </w:r>
            <w:r w:rsidR="001A55AF">
              <w:rPr>
                <w:webHidden/>
              </w:rPr>
              <w:tab/>
            </w:r>
            <w:r w:rsidR="001A55AF">
              <w:rPr>
                <w:webHidden/>
              </w:rPr>
              <w:fldChar w:fldCharType="begin"/>
            </w:r>
            <w:r w:rsidR="001A55AF">
              <w:rPr>
                <w:webHidden/>
              </w:rPr>
              <w:instrText xml:space="preserve"> PAGEREF _Toc25176910 \h </w:instrText>
            </w:r>
            <w:r w:rsidR="001A55AF">
              <w:rPr>
                <w:webHidden/>
              </w:rPr>
            </w:r>
            <w:r w:rsidR="001A55AF">
              <w:rPr>
                <w:webHidden/>
              </w:rPr>
              <w:fldChar w:fldCharType="separate"/>
            </w:r>
            <w:r w:rsidR="00D54E46">
              <w:rPr>
                <w:webHidden/>
              </w:rPr>
              <w:t>83</w:t>
            </w:r>
            <w:r w:rsidR="001A55AF">
              <w:rPr>
                <w:webHidden/>
              </w:rPr>
              <w:fldChar w:fldCharType="end"/>
            </w:r>
          </w:hyperlink>
        </w:p>
        <w:p w14:paraId="7663E81F" w14:textId="78758158" w:rsidR="001A55AF" w:rsidRDefault="00FA3213" w:rsidP="00377E63">
          <w:pPr>
            <w:pStyle w:val="TOC1"/>
            <w:rPr>
              <w:rFonts w:asciiTheme="minorHAnsi" w:eastAsiaTheme="minorEastAsia" w:hAnsiTheme="minorHAnsi" w:cstheme="minorBidi"/>
              <w:sz w:val="22"/>
              <w:szCs w:val="22"/>
              <w:lang w:val="en-ZA" w:eastAsia="en-ZA"/>
            </w:rPr>
          </w:pPr>
          <w:hyperlink w:anchor="_Toc25176911" w:history="1">
            <w:r w:rsidR="001A55AF" w:rsidRPr="00461438">
              <w:rPr>
                <w:rStyle w:val="Hyperlink"/>
              </w:rPr>
              <w:t>6 Implementation: High Energy Physics Detector Simulations</w:t>
            </w:r>
            <w:r w:rsidR="001A55AF">
              <w:rPr>
                <w:webHidden/>
              </w:rPr>
              <w:tab/>
            </w:r>
            <w:r w:rsidR="001A55AF">
              <w:rPr>
                <w:webHidden/>
              </w:rPr>
              <w:fldChar w:fldCharType="begin"/>
            </w:r>
            <w:r w:rsidR="001A55AF">
              <w:rPr>
                <w:webHidden/>
              </w:rPr>
              <w:instrText xml:space="preserve"> PAGEREF _Toc25176911 \h </w:instrText>
            </w:r>
            <w:r w:rsidR="001A55AF">
              <w:rPr>
                <w:webHidden/>
              </w:rPr>
            </w:r>
            <w:r w:rsidR="001A55AF">
              <w:rPr>
                <w:webHidden/>
              </w:rPr>
              <w:fldChar w:fldCharType="separate"/>
            </w:r>
            <w:r w:rsidR="00D54E46">
              <w:rPr>
                <w:webHidden/>
              </w:rPr>
              <w:t>84</w:t>
            </w:r>
            <w:r w:rsidR="001A55AF">
              <w:rPr>
                <w:webHidden/>
              </w:rPr>
              <w:fldChar w:fldCharType="end"/>
            </w:r>
          </w:hyperlink>
        </w:p>
        <w:p w14:paraId="71CCD2A3" w14:textId="67CEFE68" w:rsidR="001A55AF" w:rsidRDefault="00FA3213" w:rsidP="00377E63">
          <w:pPr>
            <w:pStyle w:val="TOC3"/>
            <w:rPr>
              <w:rFonts w:asciiTheme="minorHAnsi" w:eastAsiaTheme="minorEastAsia" w:hAnsiTheme="minorHAnsi" w:cstheme="minorBidi"/>
              <w:sz w:val="22"/>
              <w:szCs w:val="22"/>
              <w:lang w:val="en-ZA" w:eastAsia="en-ZA"/>
            </w:rPr>
          </w:pPr>
          <w:hyperlink w:anchor="_Toc25176912" w:history="1">
            <w:r w:rsidR="001A55AF" w:rsidRPr="00461438">
              <w:rPr>
                <w:rStyle w:val="Hyperlink"/>
              </w:rPr>
              <w:t>6.1.1 Assessing Simulation Performance</w:t>
            </w:r>
            <w:r w:rsidR="001A55AF">
              <w:rPr>
                <w:webHidden/>
              </w:rPr>
              <w:tab/>
            </w:r>
            <w:r w:rsidR="001A55AF">
              <w:rPr>
                <w:webHidden/>
              </w:rPr>
              <w:fldChar w:fldCharType="begin"/>
            </w:r>
            <w:r w:rsidR="001A55AF">
              <w:rPr>
                <w:webHidden/>
              </w:rPr>
              <w:instrText xml:space="preserve"> PAGEREF _Toc25176912 \h </w:instrText>
            </w:r>
            <w:r w:rsidR="001A55AF">
              <w:rPr>
                <w:webHidden/>
              </w:rPr>
            </w:r>
            <w:r w:rsidR="001A55AF">
              <w:rPr>
                <w:webHidden/>
              </w:rPr>
              <w:fldChar w:fldCharType="separate"/>
            </w:r>
            <w:r w:rsidR="00D54E46">
              <w:rPr>
                <w:webHidden/>
              </w:rPr>
              <w:t>84</w:t>
            </w:r>
            <w:r w:rsidR="001A55AF">
              <w:rPr>
                <w:webHidden/>
              </w:rPr>
              <w:fldChar w:fldCharType="end"/>
            </w:r>
          </w:hyperlink>
        </w:p>
        <w:p w14:paraId="59B9AE46" w14:textId="02E73BF6" w:rsidR="001A55AF" w:rsidRDefault="00FA3213" w:rsidP="00377E63">
          <w:pPr>
            <w:pStyle w:val="TOC2"/>
            <w:rPr>
              <w:rFonts w:asciiTheme="minorHAnsi" w:eastAsiaTheme="minorEastAsia" w:hAnsiTheme="minorHAnsi" w:cstheme="minorBidi"/>
              <w:sz w:val="22"/>
              <w:szCs w:val="22"/>
              <w:lang w:val="en-ZA" w:eastAsia="en-ZA"/>
            </w:rPr>
          </w:pPr>
          <w:hyperlink w:anchor="_Toc25176913" w:history="1">
            <w:r w:rsidR="001A55AF" w:rsidRPr="00461438">
              <w:rPr>
                <w:rStyle w:val="Hyperlink"/>
              </w:rPr>
              <w:t>6.2 Implementation:Geant</w:t>
            </w:r>
            <w:r w:rsidR="001A55AF">
              <w:rPr>
                <w:webHidden/>
              </w:rPr>
              <w:tab/>
            </w:r>
            <w:r w:rsidR="001A55AF">
              <w:rPr>
                <w:webHidden/>
              </w:rPr>
              <w:fldChar w:fldCharType="begin"/>
            </w:r>
            <w:r w:rsidR="001A55AF">
              <w:rPr>
                <w:webHidden/>
              </w:rPr>
              <w:instrText xml:space="preserve"> PAGEREF _Toc25176913 \h </w:instrText>
            </w:r>
            <w:r w:rsidR="001A55AF">
              <w:rPr>
                <w:webHidden/>
              </w:rPr>
            </w:r>
            <w:r w:rsidR="001A55AF">
              <w:rPr>
                <w:webHidden/>
              </w:rPr>
              <w:fldChar w:fldCharType="separate"/>
            </w:r>
            <w:r w:rsidR="00D54E46">
              <w:rPr>
                <w:webHidden/>
              </w:rPr>
              <w:t>85</w:t>
            </w:r>
            <w:r w:rsidR="001A55AF">
              <w:rPr>
                <w:webHidden/>
              </w:rPr>
              <w:fldChar w:fldCharType="end"/>
            </w:r>
          </w:hyperlink>
        </w:p>
        <w:p w14:paraId="435FA565" w14:textId="5C516021" w:rsidR="001A55AF" w:rsidRDefault="00FA3213" w:rsidP="00377E63">
          <w:pPr>
            <w:pStyle w:val="TOC3"/>
            <w:rPr>
              <w:rFonts w:asciiTheme="minorHAnsi" w:eastAsiaTheme="minorEastAsia" w:hAnsiTheme="minorHAnsi" w:cstheme="minorBidi"/>
              <w:sz w:val="22"/>
              <w:szCs w:val="22"/>
              <w:lang w:val="en-ZA" w:eastAsia="en-ZA"/>
            </w:rPr>
          </w:pPr>
          <w:hyperlink w:anchor="_Toc25176914" w:history="1">
            <w:r w:rsidR="001A55AF" w:rsidRPr="00461438">
              <w:rPr>
                <w:rStyle w:val="Hyperlink"/>
                <w:bCs/>
              </w:rPr>
              <w:t>6.2.1</w:t>
            </w:r>
            <w:r w:rsidR="001A55AF" w:rsidRPr="00461438">
              <w:rPr>
                <w:rStyle w:val="Hyperlink"/>
              </w:rPr>
              <w:t xml:space="preserve"> Geant4 Configuration and Simulation</w:t>
            </w:r>
            <w:r w:rsidR="001A55AF">
              <w:rPr>
                <w:webHidden/>
              </w:rPr>
              <w:tab/>
            </w:r>
            <w:r w:rsidR="001A55AF">
              <w:rPr>
                <w:webHidden/>
              </w:rPr>
              <w:fldChar w:fldCharType="begin"/>
            </w:r>
            <w:r w:rsidR="001A55AF">
              <w:rPr>
                <w:webHidden/>
              </w:rPr>
              <w:instrText xml:space="preserve"> PAGEREF _Toc25176914 \h </w:instrText>
            </w:r>
            <w:r w:rsidR="001A55AF">
              <w:rPr>
                <w:webHidden/>
              </w:rPr>
            </w:r>
            <w:r w:rsidR="001A55AF">
              <w:rPr>
                <w:webHidden/>
              </w:rPr>
              <w:fldChar w:fldCharType="separate"/>
            </w:r>
            <w:r w:rsidR="00D54E46">
              <w:rPr>
                <w:webHidden/>
              </w:rPr>
              <w:t>86</w:t>
            </w:r>
            <w:r w:rsidR="001A55AF">
              <w:rPr>
                <w:webHidden/>
              </w:rPr>
              <w:fldChar w:fldCharType="end"/>
            </w:r>
          </w:hyperlink>
        </w:p>
        <w:p w14:paraId="4758F818" w14:textId="491E80EC" w:rsidR="001A55AF" w:rsidRDefault="00FA3213" w:rsidP="00377E63">
          <w:pPr>
            <w:pStyle w:val="TOC2"/>
            <w:rPr>
              <w:rFonts w:asciiTheme="minorHAnsi" w:eastAsiaTheme="minorEastAsia" w:hAnsiTheme="minorHAnsi" w:cstheme="minorBidi"/>
              <w:sz w:val="22"/>
              <w:szCs w:val="22"/>
              <w:lang w:val="en-ZA" w:eastAsia="en-ZA"/>
            </w:rPr>
          </w:pPr>
          <w:hyperlink w:anchor="_Toc25176915" w:history="1">
            <w:r w:rsidR="001A55AF" w:rsidRPr="00461438">
              <w:rPr>
                <w:rStyle w:val="Hyperlink"/>
                <w:bCs/>
              </w:rPr>
              <w:t>6.3</w:t>
            </w:r>
            <w:r w:rsidR="001A55AF" w:rsidRPr="00461438">
              <w:rPr>
                <w:rStyle w:val="Hyperlink"/>
              </w:rPr>
              <w:t xml:space="preserve"> Implementation: Variational Autoencoders</w:t>
            </w:r>
            <w:r w:rsidR="001A55AF">
              <w:rPr>
                <w:webHidden/>
              </w:rPr>
              <w:tab/>
            </w:r>
            <w:r w:rsidR="001A55AF">
              <w:rPr>
                <w:webHidden/>
              </w:rPr>
              <w:fldChar w:fldCharType="begin"/>
            </w:r>
            <w:r w:rsidR="001A55AF">
              <w:rPr>
                <w:webHidden/>
              </w:rPr>
              <w:instrText xml:space="preserve"> PAGEREF _Toc25176915 \h </w:instrText>
            </w:r>
            <w:r w:rsidR="001A55AF">
              <w:rPr>
                <w:webHidden/>
              </w:rPr>
            </w:r>
            <w:r w:rsidR="001A55AF">
              <w:rPr>
                <w:webHidden/>
              </w:rPr>
              <w:fldChar w:fldCharType="separate"/>
            </w:r>
            <w:r w:rsidR="00D54E46">
              <w:rPr>
                <w:webHidden/>
              </w:rPr>
              <w:t>87</w:t>
            </w:r>
            <w:r w:rsidR="001A55AF">
              <w:rPr>
                <w:webHidden/>
              </w:rPr>
              <w:fldChar w:fldCharType="end"/>
            </w:r>
          </w:hyperlink>
        </w:p>
        <w:p w14:paraId="3B3299D8" w14:textId="122F0979" w:rsidR="001A55AF" w:rsidRDefault="00FA3213" w:rsidP="00377E63">
          <w:pPr>
            <w:pStyle w:val="TOC2"/>
            <w:rPr>
              <w:rFonts w:asciiTheme="minorHAnsi" w:eastAsiaTheme="minorEastAsia" w:hAnsiTheme="minorHAnsi" w:cstheme="minorBidi"/>
              <w:sz w:val="22"/>
              <w:szCs w:val="22"/>
              <w:lang w:val="en-ZA" w:eastAsia="en-ZA"/>
            </w:rPr>
          </w:pPr>
          <w:hyperlink w:anchor="_Toc25176916" w:history="1">
            <w:r w:rsidR="001A55AF" w:rsidRPr="00461438">
              <w:rPr>
                <w:rStyle w:val="Hyperlink"/>
                <w:bCs/>
              </w:rPr>
              <w:t>6.4</w:t>
            </w:r>
            <w:r w:rsidR="001A55AF" w:rsidRPr="00461438">
              <w:rPr>
                <w:rStyle w:val="Hyperlink"/>
              </w:rPr>
              <w:t xml:space="preserve"> Implementation: Generative Adversarial Networks</w:t>
            </w:r>
            <w:r w:rsidR="001A55AF">
              <w:rPr>
                <w:webHidden/>
              </w:rPr>
              <w:tab/>
            </w:r>
            <w:r w:rsidR="001A55AF">
              <w:rPr>
                <w:webHidden/>
              </w:rPr>
              <w:fldChar w:fldCharType="begin"/>
            </w:r>
            <w:r w:rsidR="001A55AF">
              <w:rPr>
                <w:webHidden/>
              </w:rPr>
              <w:instrText xml:space="preserve"> PAGEREF _Toc25176916 \h </w:instrText>
            </w:r>
            <w:r w:rsidR="001A55AF">
              <w:rPr>
                <w:webHidden/>
              </w:rPr>
            </w:r>
            <w:r w:rsidR="001A55AF">
              <w:rPr>
                <w:webHidden/>
              </w:rPr>
              <w:fldChar w:fldCharType="separate"/>
            </w:r>
            <w:r w:rsidR="00D54E46">
              <w:rPr>
                <w:webHidden/>
              </w:rPr>
              <w:t>92</w:t>
            </w:r>
            <w:r w:rsidR="001A55AF">
              <w:rPr>
                <w:webHidden/>
              </w:rPr>
              <w:fldChar w:fldCharType="end"/>
            </w:r>
          </w:hyperlink>
        </w:p>
        <w:p w14:paraId="1F44C73E" w14:textId="418A5A19" w:rsidR="001A55AF" w:rsidRDefault="00FA3213" w:rsidP="00377E63">
          <w:pPr>
            <w:pStyle w:val="TOC3"/>
            <w:rPr>
              <w:rFonts w:asciiTheme="minorHAnsi" w:eastAsiaTheme="minorEastAsia" w:hAnsiTheme="minorHAnsi" w:cstheme="minorBidi"/>
              <w:sz w:val="22"/>
              <w:szCs w:val="22"/>
              <w:lang w:val="en-ZA" w:eastAsia="en-ZA"/>
            </w:rPr>
          </w:pPr>
          <w:hyperlink w:anchor="_Toc25176917" w:history="1">
            <w:r w:rsidR="001A55AF" w:rsidRPr="00461438">
              <w:rPr>
                <w:rStyle w:val="Hyperlink"/>
                <w:bCs/>
              </w:rPr>
              <w:t>6.4.1</w:t>
            </w:r>
            <w:r w:rsidR="001A55AF" w:rsidRPr="00461438">
              <w:rPr>
                <w:rStyle w:val="Hyperlink"/>
              </w:rPr>
              <w:t xml:space="preserve"> Setup of the most successful GAN:</w:t>
            </w:r>
            <w:r w:rsidR="001A55AF">
              <w:rPr>
                <w:webHidden/>
              </w:rPr>
              <w:tab/>
            </w:r>
            <w:r w:rsidR="001A55AF">
              <w:rPr>
                <w:webHidden/>
              </w:rPr>
              <w:fldChar w:fldCharType="begin"/>
            </w:r>
            <w:r w:rsidR="001A55AF">
              <w:rPr>
                <w:webHidden/>
              </w:rPr>
              <w:instrText xml:space="preserve"> PAGEREF _Toc25176917 \h </w:instrText>
            </w:r>
            <w:r w:rsidR="001A55AF">
              <w:rPr>
                <w:webHidden/>
              </w:rPr>
            </w:r>
            <w:r w:rsidR="001A55AF">
              <w:rPr>
                <w:webHidden/>
              </w:rPr>
              <w:fldChar w:fldCharType="separate"/>
            </w:r>
            <w:r w:rsidR="00D54E46">
              <w:rPr>
                <w:webHidden/>
              </w:rPr>
              <w:t>92</w:t>
            </w:r>
            <w:r w:rsidR="001A55AF">
              <w:rPr>
                <w:webHidden/>
              </w:rPr>
              <w:fldChar w:fldCharType="end"/>
            </w:r>
          </w:hyperlink>
        </w:p>
        <w:p w14:paraId="2C9C4BD9" w14:textId="27754A6D" w:rsidR="001A55AF" w:rsidRDefault="00FA3213" w:rsidP="00377E63">
          <w:pPr>
            <w:pStyle w:val="TOC3"/>
            <w:rPr>
              <w:rFonts w:asciiTheme="minorHAnsi" w:eastAsiaTheme="minorEastAsia" w:hAnsiTheme="minorHAnsi" w:cstheme="minorBidi"/>
              <w:sz w:val="22"/>
              <w:szCs w:val="22"/>
              <w:lang w:val="en-ZA" w:eastAsia="en-ZA"/>
            </w:rPr>
          </w:pPr>
          <w:hyperlink w:anchor="_Toc25176918" w:history="1">
            <w:r w:rsidR="001A55AF" w:rsidRPr="00461438">
              <w:rPr>
                <w:rStyle w:val="Hyperlink"/>
                <w:bCs/>
              </w:rPr>
              <w:t>6.4.2</w:t>
            </w:r>
            <w:r w:rsidR="001A55AF" w:rsidRPr="00461438">
              <w:rPr>
                <w:rStyle w:val="Hyperlink"/>
              </w:rPr>
              <w:t xml:space="preserve"> Distinguishing GAN-Simulated Data from Real Data</w:t>
            </w:r>
            <w:r w:rsidR="001A55AF">
              <w:rPr>
                <w:webHidden/>
              </w:rPr>
              <w:tab/>
            </w:r>
            <w:r w:rsidR="001A55AF">
              <w:rPr>
                <w:webHidden/>
              </w:rPr>
              <w:fldChar w:fldCharType="begin"/>
            </w:r>
            <w:r w:rsidR="001A55AF">
              <w:rPr>
                <w:webHidden/>
              </w:rPr>
              <w:instrText xml:space="preserve"> PAGEREF _Toc25176918 \h </w:instrText>
            </w:r>
            <w:r w:rsidR="001A55AF">
              <w:rPr>
                <w:webHidden/>
              </w:rPr>
            </w:r>
            <w:r w:rsidR="001A55AF">
              <w:rPr>
                <w:webHidden/>
              </w:rPr>
              <w:fldChar w:fldCharType="separate"/>
            </w:r>
            <w:r w:rsidR="00D54E46">
              <w:rPr>
                <w:webHidden/>
              </w:rPr>
              <w:t>94</w:t>
            </w:r>
            <w:r w:rsidR="001A55AF">
              <w:rPr>
                <w:webHidden/>
              </w:rPr>
              <w:fldChar w:fldCharType="end"/>
            </w:r>
          </w:hyperlink>
        </w:p>
        <w:p w14:paraId="031691C3" w14:textId="0DBEFD2A" w:rsidR="001A55AF" w:rsidRDefault="00FA3213" w:rsidP="00377E63">
          <w:pPr>
            <w:pStyle w:val="TOC2"/>
            <w:rPr>
              <w:rFonts w:asciiTheme="minorHAnsi" w:eastAsiaTheme="minorEastAsia" w:hAnsiTheme="minorHAnsi" w:cstheme="minorBidi"/>
              <w:sz w:val="22"/>
              <w:szCs w:val="22"/>
              <w:lang w:val="en-ZA" w:eastAsia="en-ZA"/>
            </w:rPr>
          </w:pPr>
          <w:hyperlink w:anchor="_Toc25176919" w:history="1">
            <w:r w:rsidR="001A55AF" w:rsidRPr="00461438">
              <w:rPr>
                <w:rStyle w:val="Hyperlink"/>
                <w:bCs/>
              </w:rPr>
              <w:t>6.5</w:t>
            </w:r>
            <w:r w:rsidR="001A55AF" w:rsidRPr="00461438">
              <w:rPr>
                <w:rStyle w:val="Hyperlink"/>
              </w:rPr>
              <w:t xml:space="preserve"> Implementation: Adversarial Autoencoders</w:t>
            </w:r>
            <w:r w:rsidR="001A55AF">
              <w:rPr>
                <w:webHidden/>
              </w:rPr>
              <w:tab/>
            </w:r>
            <w:r w:rsidR="001A55AF">
              <w:rPr>
                <w:webHidden/>
              </w:rPr>
              <w:fldChar w:fldCharType="begin"/>
            </w:r>
            <w:r w:rsidR="001A55AF">
              <w:rPr>
                <w:webHidden/>
              </w:rPr>
              <w:instrText xml:space="preserve"> PAGEREF _Toc25176919 \h </w:instrText>
            </w:r>
            <w:r w:rsidR="001A55AF">
              <w:rPr>
                <w:webHidden/>
              </w:rPr>
            </w:r>
            <w:r w:rsidR="001A55AF">
              <w:rPr>
                <w:webHidden/>
              </w:rPr>
              <w:fldChar w:fldCharType="separate"/>
            </w:r>
            <w:r w:rsidR="00D54E46">
              <w:rPr>
                <w:webHidden/>
              </w:rPr>
              <w:t>95</w:t>
            </w:r>
            <w:r w:rsidR="001A55AF">
              <w:rPr>
                <w:webHidden/>
              </w:rPr>
              <w:fldChar w:fldCharType="end"/>
            </w:r>
          </w:hyperlink>
        </w:p>
        <w:p w14:paraId="13E295B9" w14:textId="4FA3BE70" w:rsidR="001A55AF" w:rsidRDefault="00FA3213" w:rsidP="00377E63">
          <w:pPr>
            <w:pStyle w:val="TOC3"/>
            <w:rPr>
              <w:rFonts w:asciiTheme="minorHAnsi" w:eastAsiaTheme="minorEastAsia" w:hAnsiTheme="minorHAnsi" w:cstheme="minorBidi"/>
              <w:sz w:val="22"/>
              <w:szCs w:val="22"/>
              <w:lang w:val="en-ZA" w:eastAsia="en-ZA"/>
            </w:rPr>
          </w:pPr>
          <w:hyperlink w:anchor="_Toc25176920" w:history="1">
            <w:r w:rsidR="001A55AF" w:rsidRPr="00461438">
              <w:rPr>
                <w:rStyle w:val="Hyperlink"/>
                <w:bCs/>
              </w:rPr>
              <w:t>6.5.1</w:t>
            </w:r>
            <w:r w:rsidR="001A55AF" w:rsidRPr="00461438">
              <w:rPr>
                <w:rStyle w:val="Hyperlink"/>
              </w:rPr>
              <w:t xml:space="preserve"> Set-up of most successful Adversarial Autoencoder:</w:t>
            </w:r>
            <w:r w:rsidR="001A55AF">
              <w:rPr>
                <w:webHidden/>
              </w:rPr>
              <w:tab/>
            </w:r>
            <w:r w:rsidR="001A55AF">
              <w:rPr>
                <w:webHidden/>
              </w:rPr>
              <w:fldChar w:fldCharType="begin"/>
            </w:r>
            <w:r w:rsidR="001A55AF">
              <w:rPr>
                <w:webHidden/>
              </w:rPr>
              <w:instrText xml:space="preserve"> PAGEREF _Toc25176920 \h </w:instrText>
            </w:r>
            <w:r w:rsidR="001A55AF">
              <w:rPr>
                <w:webHidden/>
              </w:rPr>
            </w:r>
            <w:r w:rsidR="001A55AF">
              <w:rPr>
                <w:webHidden/>
              </w:rPr>
              <w:fldChar w:fldCharType="separate"/>
            </w:r>
            <w:r w:rsidR="00D54E46">
              <w:rPr>
                <w:webHidden/>
              </w:rPr>
              <w:t>95</w:t>
            </w:r>
            <w:r w:rsidR="001A55AF">
              <w:rPr>
                <w:webHidden/>
              </w:rPr>
              <w:fldChar w:fldCharType="end"/>
            </w:r>
          </w:hyperlink>
        </w:p>
        <w:p w14:paraId="7696904E" w14:textId="06BEA09E" w:rsidR="001A55AF" w:rsidRDefault="00FA3213" w:rsidP="00377E63">
          <w:pPr>
            <w:pStyle w:val="TOC3"/>
            <w:rPr>
              <w:rFonts w:asciiTheme="minorHAnsi" w:eastAsiaTheme="minorEastAsia" w:hAnsiTheme="minorHAnsi" w:cstheme="minorBidi"/>
              <w:sz w:val="22"/>
              <w:szCs w:val="22"/>
              <w:lang w:val="en-ZA" w:eastAsia="en-ZA"/>
            </w:rPr>
          </w:pPr>
          <w:hyperlink w:anchor="_Toc25176921" w:history="1">
            <w:r w:rsidR="001A55AF" w:rsidRPr="00461438">
              <w:rPr>
                <w:rStyle w:val="Hyperlink"/>
                <w:bCs/>
              </w:rPr>
              <w:t>6.5.2</w:t>
            </w:r>
            <w:r w:rsidR="001A55AF" w:rsidRPr="00461438">
              <w:rPr>
                <w:rStyle w:val="Hyperlink"/>
              </w:rPr>
              <w:t xml:space="preserve"> Distinguishing AAE-Simulated Data from Real Data</w:t>
            </w:r>
            <w:r w:rsidR="001A55AF">
              <w:rPr>
                <w:webHidden/>
              </w:rPr>
              <w:tab/>
            </w:r>
            <w:r w:rsidR="001A55AF">
              <w:rPr>
                <w:webHidden/>
              </w:rPr>
              <w:fldChar w:fldCharType="begin"/>
            </w:r>
            <w:r w:rsidR="001A55AF">
              <w:rPr>
                <w:webHidden/>
              </w:rPr>
              <w:instrText xml:space="preserve"> PAGEREF _Toc25176921 \h </w:instrText>
            </w:r>
            <w:r w:rsidR="001A55AF">
              <w:rPr>
                <w:webHidden/>
              </w:rPr>
            </w:r>
            <w:r w:rsidR="001A55AF">
              <w:rPr>
                <w:webHidden/>
              </w:rPr>
              <w:fldChar w:fldCharType="separate"/>
            </w:r>
            <w:r w:rsidR="00D54E46">
              <w:rPr>
                <w:webHidden/>
              </w:rPr>
              <w:t>97</w:t>
            </w:r>
            <w:r w:rsidR="001A55AF">
              <w:rPr>
                <w:webHidden/>
              </w:rPr>
              <w:fldChar w:fldCharType="end"/>
            </w:r>
          </w:hyperlink>
        </w:p>
        <w:p w14:paraId="092AF6BA" w14:textId="44B32B95" w:rsidR="001A55AF" w:rsidRDefault="00FA3213" w:rsidP="00377E63">
          <w:pPr>
            <w:pStyle w:val="TOC2"/>
            <w:rPr>
              <w:rFonts w:asciiTheme="minorHAnsi" w:eastAsiaTheme="minorEastAsia" w:hAnsiTheme="minorHAnsi" w:cstheme="minorBidi"/>
              <w:sz w:val="22"/>
              <w:szCs w:val="22"/>
              <w:lang w:val="en-ZA" w:eastAsia="en-ZA"/>
            </w:rPr>
          </w:pPr>
          <w:hyperlink w:anchor="_Toc25176922" w:history="1">
            <w:r w:rsidR="001A55AF" w:rsidRPr="00461438">
              <w:rPr>
                <w:rStyle w:val="Hyperlink"/>
              </w:rPr>
              <w:t>6.6 Chapter Conclusions</w:t>
            </w:r>
            <w:r w:rsidR="001A55AF">
              <w:rPr>
                <w:webHidden/>
              </w:rPr>
              <w:tab/>
            </w:r>
            <w:r w:rsidR="001A55AF">
              <w:rPr>
                <w:webHidden/>
              </w:rPr>
              <w:fldChar w:fldCharType="begin"/>
            </w:r>
            <w:r w:rsidR="001A55AF">
              <w:rPr>
                <w:webHidden/>
              </w:rPr>
              <w:instrText xml:space="preserve"> PAGEREF _Toc25176922 \h </w:instrText>
            </w:r>
            <w:r w:rsidR="001A55AF">
              <w:rPr>
                <w:webHidden/>
              </w:rPr>
            </w:r>
            <w:r w:rsidR="001A55AF">
              <w:rPr>
                <w:webHidden/>
              </w:rPr>
              <w:fldChar w:fldCharType="separate"/>
            </w:r>
            <w:r w:rsidR="00D54E46">
              <w:rPr>
                <w:webHidden/>
              </w:rPr>
              <w:t>98</w:t>
            </w:r>
            <w:r w:rsidR="001A55AF">
              <w:rPr>
                <w:webHidden/>
              </w:rPr>
              <w:fldChar w:fldCharType="end"/>
            </w:r>
          </w:hyperlink>
        </w:p>
        <w:p w14:paraId="5047F0BF" w14:textId="7C861297" w:rsidR="001A55AF" w:rsidRDefault="00FA3213" w:rsidP="00377E63">
          <w:pPr>
            <w:pStyle w:val="TOC1"/>
            <w:rPr>
              <w:rFonts w:asciiTheme="minorHAnsi" w:eastAsiaTheme="minorEastAsia" w:hAnsiTheme="minorHAnsi" w:cstheme="minorBidi"/>
              <w:sz w:val="22"/>
              <w:szCs w:val="22"/>
              <w:lang w:val="en-ZA" w:eastAsia="en-ZA"/>
            </w:rPr>
          </w:pPr>
          <w:hyperlink w:anchor="_Toc25176923" w:history="1">
            <w:r w:rsidR="001A55AF" w:rsidRPr="00461438">
              <w:rPr>
                <w:rStyle w:val="Hyperlink"/>
              </w:rPr>
              <w:t>7 Conclusions</w:t>
            </w:r>
            <w:r w:rsidR="001A55AF">
              <w:rPr>
                <w:webHidden/>
              </w:rPr>
              <w:tab/>
            </w:r>
            <w:r w:rsidR="001A55AF">
              <w:rPr>
                <w:webHidden/>
              </w:rPr>
              <w:fldChar w:fldCharType="begin"/>
            </w:r>
            <w:r w:rsidR="001A55AF">
              <w:rPr>
                <w:webHidden/>
              </w:rPr>
              <w:instrText xml:space="preserve"> PAGEREF _Toc25176923 \h </w:instrText>
            </w:r>
            <w:r w:rsidR="001A55AF">
              <w:rPr>
                <w:webHidden/>
              </w:rPr>
            </w:r>
            <w:r w:rsidR="001A55AF">
              <w:rPr>
                <w:webHidden/>
              </w:rPr>
              <w:fldChar w:fldCharType="separate"/>
            </w:r>
            <w:r w:rsidR="00D54E46">
              <w:rPr>
                <w:webHidden/>
              </w:rPr>
              <w:t>100</w:t>
            </w:r>
            <w:r w:rsidR="001A55AF">
              <w:rPr>
                <w:webHidden/>
              </w:rPr>
              <w:fldChar w:fldCharType="end"/>
            </w:r>
          </w:hyperlink>
        </w:p>
        <w:p w14:paraId="72EBAB8C" w14:textId="6DAE84A1" w:rsidR="001A55AF" w:rsidRDefault="00FA3213" w:rsidP="00377E63">
          <w:pPr>
            <w:pStyle w:val="TOC2"/>
            <w:rPr>
              <w:rFonts w:asciiTheme="minorHAnsi" w:eastAsiaTheme="minorEastAsia" w:hAnsiTheme="minorHAnsi" w:cstheme="minorBidi"/>
              <w:sz w:val="22"/>
              <w:szCs w:val="22"/>
              <w:lang w:val="en-ZA" w:eastAsia="en-ZA"/>
            </w:rPr>
          </w:pPr>
          <w:hyperlink w:anchor="_Toc25176924" w:history="1">
            <w:r w:rsidR="001A55AF" w:rsidRPr="00461438">
              <w:rPr>
                <w:rStyle w:val="Hyperlink"/>
              </w:rPr>
              <w:t>7.1 Machine Learning for Particle Identification</w:t>
            </w:r>
            <w:r w:rsidR="001A55AF">
              <w:rPr>
                <w:webHidden/>
              </w:rPr>
              <w:tab/>
            </w:r>
            <w:r w:rsidR="001A55AF">
              <w:rPr>
                <w:webHidden/>
              </w:rPr>
              <w:fldChar w:fldCharType="begin"/>
            </w:r>
            <w:r w:rsidR="001A55AF">
              <w:rPr>
                <w:webHidden/>
              </w:rPr>
              <w:instrText xml:space="preserve"> PAGEREF _Toc25176924 \h </w:instrText>
            </w:r>
            <w:r w:rsidR="001A55AF">
              <w:rPr>
                <w:webHidden/>
              </w:rPr>
            </w:r>
            <w:r w:rsidR="001A55AF">
              <w:rPr>
                <w:webHidden/>
              </w:rPr>
              <w:fldChar w:fldCharType="separate"/>
            </w:r>
            <w:r w:rsidR="00D54E46">
              <w:rPr>
                <w:webHidden/>
              </w:rPr>
              <w:t>100</w:t>
            </w:r>
            <w:r w:rsidR="001A55AF">
              <w:rPr>
                <w:webHidden/>
              </w:rPr>
              <w:fldChar w:fldCharType="end"/>
            </w:r>
          </w:hyperlink>
        </w:p>
        <w:p w14:paraId="562103BB" w14:textId="66EFB4BF" w:rsidR="001A55AF" w:rsidRDefault="00FA3213" w:rsidP="00377E63">
          <w:pPr>
            <w:pStyle w:val="TOC2"/>
            <w:rPr>
              <w:rFonts w:asciiTheme="minorHAnsi" w:eastAsiaTheme="minorEastAsia" w:hAnsiTheme="minorHAnsi" w:cstheme="minorBidi"/>
              <w:sz w:val="22"/>
              <w:szCs w:val="22"/>
              <w:lang w:val="en-ZA" w:eastAsia="en-ZA"/>
            </w:rPr>
          </w:pPr>
          <w:hyperlink w:anchor="_Toc25176925" w:history="1">
            <w:r w:rsidR="001A55AF" w:rsidRPr="00461438">
              <w:rPr>
                <w:rStyle w:val="Hyperlink"/>
              </w:rPr>
              <w:t>7.2 High Energy Physics Detector Simulations</w:t>
            </w:r>
            <w:r w:rsidR="001A55AF">
              <w:rPr>
                <w:webHidden/>
              </w:rPr>
              <w:tab/>
            </w:r>
            <w:r w:rsidR="001A55AF">
              <w:rPr>
                <w:webHidden/>
              </w:rPr>
              <w:fldChar w:fldCharType="begin"/>
            </w:r>
            <w:r w:rsidR="001A55AF">
              <w:rPr>
                <w:webHidden/>
              </w:rPr>
              <w:instrText xml:space="preserve"> PAGEREF _Toc25176925 \h </w:instrText>
            </w:r>
            <w:r w:rsidR="001A55AF">
              <w:rPr>
                <w:webHidden/>
              </w:rPr>
            </w:r>
            <w:r w:rsidR="001A55AF">
              <w:rPr>
                <w:webHidden/>
              </w:rPr>
              <w:fldChar w:fldCharType="separate"/>
            </w:r>
            <w:r w:rsidR="00D54E46">
              <w:rPr>
                <w:webHidden/>
              </w:rPr>
              <w:t>101</w:t>
            </w:r>
            <w:r w:rsidR="001A55AF">
              <w:rPr>
                <w:webHidden/>
              </w:rPr>
              <w:fldChar w:fldCharType="end"/>
            </w:r>
          </w:hyperlink>
        </w:p>
        <w:p w14:paraId="4B991019" w14:textId="380C620B" w:rsidR="001A55AF" w:rsidRDefault="00FA3213" w:rsidP="00377E63">
          <w:pPr>
            <w:pStyle w:val="TOC1"/>
            <w:rPr>
              <w:rFonts w:asciiTheme="minorHAnsi" w:eastAsiaTheme="minorEastAsia" w:hAnsiTheme="minorHAnsi" w:cstheme="minorBidi"/>
              <w:sz w:val="22"/>
              <w:szCs w:val="22"/>
              <w:lang w:val="en-ZA" w:eastAsia="en-ZA"/>
            </w:rPr>
          </w:pPr>
          <w:hyperlink w:anchor="_Toc25176926" w:history="1">
            <w:r w:rsidR="001A55AF" w:rsidRPr="00461438">
              <w:rPr>
                <w:rStyle w:val="Hyperlink"/>
              </w:rPr>
              <w:t>8 Bibliography</w:t>
            </w:r>
            <w:r w:rsidR="001A55AF">
              <w:rPr>
                <w:webHidden/>
              </w:rPr>
              <w:tab/>
            </w:r>
            <w:r w:rsidR="001A55AF">
              <w:rPr>
                <w:webHidden/>
              </w:rPr>
              <w:fldChar w:fldCharType="begin"/>
            </w:r>
            <w:r w:rsidR="001A55AF">
              <w:rPr>
                <w:webHidden/>
              </w:rPr>
              <w:instrText xml:space="preserve"> PAGEREF _Toc25176926 \h </w:instrText>
            </w:r>
            <w:r w:rsidR="001A55AF">
              <w:rPr>
                <w:webHidden/>
              </w:rPr>
            </w:r>
            <w:r w:rsidR="001A55AF">
              <w:rPr>
                <w:webHidden/>
              </w:rPr>
              <w:fldChar w:fldCharType="separate"/>
            </w:r>
            <w:r w:rsidR="00D54E46">
              <w:rPr>
                <w:webHidden/>
              </w:rPr>
              <w:t>102</w:t>
            </w:r>
            <w:r w:rsidR="001A55AF">
              <w:rPr>
                <w:webHidden/>
              </w:rPr>
              <w:fldChar w:fldCharType="end"/>
            </w:r>
          </w:hyperlink>
        </w:p>
        <w:p w14:paraId="4A0B6FE4" w14:textId="59F95CF0" w:rsidR="001A55AF" w:rsidRDefault="00FA3213" w:rsidP="00377E63">
          <w:pPr>
            <w:pStyle w:val="TOC1"/>
            <w:rPr>
              <w:rFonts w:asciiTheme="minorHAnsi" w:eastAsiaTheme="minorEastAsia" w:hAnsiTheme="minorHAnsi" w:cstheme="minorBidi"/>
              <w:sz w:val="22"/>
              <w:szCs w:val="22"/>
              <w:lang w:val="en-ZA" w:eastAsia="en-ZA"/>
            </w:rPr>
          </w:pPr>
          <w:hyperlink w:anchor="_Toc25176927" w:history="1">
            <w:r w:rsidR="001A55AF" w:rsidRPr="00461438">
              <w:rPr>
                <w:rStyle w:val="Hyperlink"/>
              </w:rPr>
              <w:t>Acknowledgements</w:t>
            </w:r>
            <w:r w:rsidR="001A55AF">
              <w:rPr>
                <w:webHidden/>
              </w:rPr>
              <w:tab/>
            </w:r>
            <w:r w:rsidR="001A55AF">
              <w:rPr>
                <w:webHidden/>
              </w:rPr>
              <w:fldChar w:fldCharType="begin"/>
            </w:r>
            <w:r w:rsidR="001A55AF">
              <w:rPr>
                <w:webHidden/>
              </w:rPr>
              <w:instrText xml:space="preserve"> PAGEREF _Toc25176927 \h </w:instrText>
            </w:r>
            <w:r w:rsidR="001A55AF">
              <w:rPr>
                <w:webHidden/>
              </w:rPr>
            </w:r>
            <w:r w:rsidR="001A55AF">
              <w:rPr>
                <w:webHidden/>
              </w:rPr>
              <w:fldChar w:fldCharType="separate"/>
            </w:r>
            <w:r w:rsidR="00D54E46">
              <w:rPr>
                <w:webHidden/>
              </w:rPr>
              <w:t>107</w:t>
            </w:r>
            <w:r w:rsidR="001A55AF">
              <w:rPr>
                <w:webHidden/>
              </w:rPr>
              <w:fldChar w:fldCharType="end"/>
            </w:r>
          </w:hyperlink>
        </w:p>
        <w:p w14:paraId="33D04B61" w14:textId="20D1F5AF" w:rsidR="001A55AF" w:rsidRDefault="00FA3213" w:rsidP="00377E63">
          <w:pPr>
            <w:pStyle w:val="TOC1"/>
            <w:rPr>
              <w:rFonts w:asciiTheme="minorHAnsi" w:eastAsiaTheme="minorEastAsia" w:hAnsiTheme="minorHAnsi" w:cstheme="minorBidi"/>
              <w:sz w:val="22"/>
              <w:szCs w:val="22"/>
              <w:lang w:val="en-ZA" w:eastAsia="en-ZA"/>
            </w:rPr>
          </w:pPr>
          <w:hyperlink w:anchor="_Toc25176928" w:history="1">
            <w:r w:rsidR="001A55AF" w:rsidRPr="00461438">
              <w:rPr>
                <w:rStyle w:val="Hyperlink"/>
              </w:rPr>
              <w:t>Endnotes</w:t>
            </w:r>
            <w:r w:rsidR="001A55AF">
              <w:rPr>
                <w:webHidden/>
              </w:rPr>
              <w:tab/>
            </w:r>
            <w:r w:rsidR="001A55AF">
              <w:rPr>
                <w:webHidden/>
              </w:rPr>
              <w:fldChar w:fldCharType="begin"/>
            </w:r>
            <w:r w:rsidR="001A55AF">
              <w:rPr>
                <w:webHidden/>
              </w:rPr>
              <w:instrText xml:space="preserve"> PAGEREF _Toc25176928 \h </w:instrText>
            </w:r>
            <w:r w:rsidR="001A55AF">
              <w:rPr>
                <w:webHidden/>
              </w:rPr>
            </w:r>
            <w:r w:rsidR="001A55AF">
              <w:rPr>
                <w:webHidden/>
              </w:rPr>
              <w:fldChar w:fldCharType="separate"/>
            </w:r>
            <w:r w:rsidR="00D54E46">
              <w:rPr>
                <w:webHidden/>
              </w:rPr>
              <w:t>108</w:t>
            </w:r>
            <w:r w:rsidR="001A55AF">
              <w:rPr>
                <w:webHidden/>
              </w:rPr>
              <w:fldChar w:fldCharType="end"/>
            </w:r>
          </w:hyperlink>
        </w:p>
        <w:p w14:paraId="2717D04A" w14:textId="216F3F7A" w:rsidR="004E66F7" w:rsidRDefault="004E66F7" w:rsidP="00377E63">
          <w:r>
            <w:fldChar w:fldCharType="end"/>
          </w:r>
        </w:p>
      </w:sdtContent>
    </w:sdt>
    <w:p w14:paraId="12239EF4" w14:textId="77777777" w:rsidR="00880613" w:rsidRPr="00F34E6E" w:rsidRDefault="00880613" w:rsidP="00377E63"/>
    <w:p w14:paraId="7B95ABB0" w14:textId="77777777" w:rsidR="00880613" w:rsidRPr="00F34E6E" w:rsidRDefault="00880613" w:rsidP="00377E63">
      <w:pPr>
        <w:sectPr w:rsidR="00880613" w:rsidRPr="00F34E6E" w:rsidSect="00110C25">
          <w:headerReference w:type="even" r:id="rId10"/>
          <w:headerReference w:type="default" r:id="rId11"/>
          <w:pgSz w:w="11906" w:h="16838"/>
          <w:pgMar w:top="720" w:right="720" w:bottom="720" w:left="720" w:header="709" w:footer="709" w:gutter="0"/>
          <w:pgNumType w:fmt="lowerRoman"/>
          <w:cols w:space="708"/>
          <w:docGrid w:linePitch="360"/>
        </w:sectPr>
      </w:pPr>
    </w:p>
    <w:p w14:paraId="37E86FDB" w14:textId="3DEEF321" w:rsidR="00880613" w:rsidRPr="00F34E6E" w:rsidRDefault="00880613" w:rsidP="00BF3A1D">
      <w:pPr>
        <w:pStyle w:val="Heading1"/>
      </w:pPr>
      <w:bookmarkStart w:id="2" w:name="_Toc201479934"/>
      <w:bookmarkStart w:id="3" w:name="_Toc209836616"/>
      <w:bookmarkStart w:id="4" w:name="_Toc209836842"/>
      <w:bookmarkStart w:id="5" w:name="_Toc209873179"/>
      <w:bookmarkStart w:id="6" w:name="_Ref535529902"/>
      <w:bookmarkStart w:id="7" w:name="_Ref535529908"/>
      <w:bookmarkStart w:id="8" w:name="_Ref18601105"/>
      <w:bookmarkStart w:id="9" w:name="_Ref19629704"/>
      <w:bookmarkStart w:id="10" w:name="_Toc25176856"/>
      <w:bookmarkStart w:id="11" w:name="_Ref25685067"/>
      <w:r w:rsidRPr="00F34E6E">
        <w:lastRenderedPageBreak/>
        <w:t>Introduction</w:t>
      </w:r>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377E63"/>
    <w:p w14:paraId="11007251" w14:textId="0DABC8FA" w:rsidR="00880613" w:rsidRPr="00F34E6E" w:rsidRDefault="00880613" w:rsidP="00BB465E">
      <w:pPr>
        <w:pStyle w:val="Heading2"/>
      </w:pPr>
      <w:bookmarkStart w:id="12" w:name="_Toc25176857"/>
      <w:r w:rsidRPr="00F34E6E">
        <w:t>Background</w:t>
      </w:r>
      <w:bookmarkEnd w:id="12"/>
    </w:p>
    <w:p w14:paraId="592E57FA" w14:textId="77777777" w:rsidR="00880613" w:rsidRPr="00F34E6E" w:rsidRDefault="00880613" w:rsidP="00377E63">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 can now be practically employed towards problems in the arena of particle physics.</w:t>
      </w:r>
    </w:p>
    <w:p w14:paraId="61F207C1" w14:textId="147991D5" w:rsidR="00880613" w:rsidRPr="00F34E6E" w:rsidRDefault="00880613" w:rsidP="00BB465E">
      <w:pPr>
        <w:pStyle w:val="Heading2"/>
      </w:pPr>
      <w:bookmarkStart w:id="13" w:name="_Toc25176858"/>
      <w:r w:rsidRPr="00F34E6E">
        <w:t>Aims</w:t>
      </w:r>
      <w:bookmarkEnd w:id="13"/>
    </w:p>
    <w:p w14:paraId="1D207392" w14:textId="77777777" w:rsidR="00880613" w:rsidRPr="00F34E6E" w:rsidRDefault="00880613" w:rsidP="00377E63">
      <w:r w:rsidRPr="00F34E6E">
        <w:t>This Masters project centres around two main aims:</w:t>
      </w:r>
    </w:p>
    <w:p w14:paraId="00FE7691" w14:textId="77777777" w:rsidR="00880613" w:rsidRPr="00F34E6E" w:rsidRDefault="00880613" w:rsidP="00377E63">
      <w:pPr>
        <w:pStyle w:val="Caption"/>
      </w:pPr>
      <w:r w:rsidRPr="00F34E6E">
        <w:t>Aim 1: Particle Identification</w:t>
      </w:r>
    </w:p>
    <w:p w14:paraId="3D1759F0" w14:textId="77777777" w:rsidR="00880613" w:rsidRPr="00F34E6E" w:rsidRDefault="00880613" w:rsidP="00377E63">
      <w:r w:rsidRPr="00F34E6E">
        <w:t>The first aim of this project focused on the application of machine learning techniques towards particle identification; in particular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377E63">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377E63">
      <w:r w:rsidRPr="00F34E6E">
        <w:lastRenderedPageBreak/>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7FAC47C5" w:rsidR="00880613" w:rsidRPr="00F34E6E" w:rsidRDefault="00880613" w:rsidP="00BB465E">
      <w:pPr>
        <w:pStyle w:val="Heading2"/>
      </w:pPr>
      <w:bookmarkStart w:id="14" w:name="_Toc25176859"/>
      <w:r w:rsidRPr="00F34E6E">
        <w:t>Summary of Work Done &amp; Major Findings</w:t>
      </w:r>
      <w:bookmarkEnd w:id="14"/>
    </w:p>
    <w:p w14:paraId="4C0D40B4" w14:textId="77777777" w:rsidR="00880613" w:rsidRPr="00F34E6E" w:rsidRDefault="00880613" w:rsidP="00DB2D79">
      <w:pPr>
        <w:pStyle w:val="Heading3"/>
      </w:pPr>
      <w:bookmarkStart w:id="15" w:name="_Toc25176860"/>
      <w:r w:rsidRPr="00F34E6E">
        <w:t>Particle Identification</w:t>
      </w:r>
      <w:bookmarkEnd w:id="15"/>
    </w:p>
    <w:p w14:paraId="33781EEB" w14:textId="77777777" w:rsidR="00880613" w:rsidRPr="00F34E6E" w:rsidRDefault="00880613" w:rsidP="00377E63">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2246FBEF" w14:textId="77777777" w:rsidR="00880613" w:rsidRPr="00F34E6E" w:rsidRDefault="00880613" w:rsidP="00377E63">
      <w:r w:rsidRPr="00F34E6E">
        <w:t xml:space="preserve">A large variety of deep learning classifiers were built towards achieving the goal of maximising electron efficiency (true positive rate, </w:t>
      </w:r>
      <m:oMath>
        <m:sSub>
          <m:sSubPr>
            <m:ctrlPr/>
          </m:sSubPr>
          <m:e>
            <m:r>
              <m:t>ε</m:t>
            </m:r>
          </m:e>
          <m:sub>
            <m:r>
              <m:t>e</m:t>
            </m:r>
          </m:sub>
        </m:sSub>
      </m:oMath>
      <w:r w:rsidRPr="00F34E6E">
        <w:t xml:space="preserve">), while minimising pion efficiency (false positive rate, </w:t>
      </w:r>
      <m:oMath>
        <m:sSub>
          <m:sSubPr>
            <m:ctrlPr/>
          </m:sSubPr>
          <m:e>
            <m:r>
              <m:t>ε</m:t>
            </m:r>
          </m:e>
          <m:sub>
            <m:r>
              <m:t>π</m:t>
            </m:r>
          </m:sub>
        </m:sSub>
      </m:oMath>
      <w:r w:rsidRPr="00F34E6E">
        <w:t>). 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p>
    <w:p w14:paraId="183BBC25" w14:textId="77777777" w:rsidR="00880613" w:rsidRPr="00F34E6E" w:rsidRDefault="00880613" w:rsidP="00377E63">
      <w:r w:rsidRPr="00F34E6E">
        <w:t>As a sanity check, two non-deep learning methods, i.e. Gradient Boosting Machines and Random Forests were also tested for their usefulness as particle classifiers in this context.</w:t>
      </w:r>
    </w:p>
    <w:p w14:paraId="46AD9362" w14:textId="20E8DA66" w:rsidR="00880613" w:rsidRPr="00F34E6E" w:rsidRDefault="00880613" w:rsidP="00377E63">
      <w:r w:rsidRPr="00F34E6E">
        <w:t xml:space="preserve">Section </w:t>
      </w:r>
      <w:r w:rsidRPr="00F34E6E">
        <w:fldChar w:fldCharType="begin"/>
      </w:r>
      <w:r w:rsidRPr="00F34E6E">
        <w:instrText xml:space="preserve"> REF _Ref20943090 \r \h  \* MERGEFORMAT </w:instrText>
      </w:r>
      <w:r w:rsidRPr="00F34E6E">
        <w:fldChar w:fldCharType="separate"/>
      </w:r>
      <w:r w:rsidR="00D54E46">
        <w:t>4.4</w:t>
      </w:r>
      <w:r w:rsidRPr="00F34E6E">
        <w:fldChar w:fldCharType="end"/>
      </w:r>
      <w:r w:rsidRPr="00F34E6E">
        <w:t xml:space="preserve"> summarises the results obtained for each of the various models introduced above, with a slightly more comprehensive focus on results obtained by 2D Convolutional Neural Networks, which outperformed all other models at this task. </w:t>
      </w:r>
    </w:p>
    <w:p w14:paraId="0BFBFC6F" w14:textId="77777777" w:rsidR="00880613" w:rsidRPr="00F34E6E" w:rsidRDefault="00880613" w:rsidP="00377E63">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FA3213"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FA3213" w:rsidP="00377E63">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377E63">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022B2110" w:rsidR="00880613" w:rsidRPr="00F34E6E" w:rsidRDefault="00880613" w:rsidP="00377E63">
      <w:r w:rsidRPr="00F34E6E">
        <w:t xml:space="preserve">These specific results were obtained using an incrementally trained convolutional neural network, using Focal Loss as the objective function to be optimized, as described in Section </w:t>
      </w:r>
      <w:r w:rsidRPr="00F34E6E">
        <w:fldChar w:fldCharType="begin"/>
      </w:r>
      <w:r w:rsidRPr="00F34E6E">
        <w:instrText xml:space="preserve"> REF _Ref19550740 \r \h  \* MERGEFORMAT </w:instrText>
      </w:r>
      <w:r w:rsidRPr="00F34E6E">
        <w:fldChar w:fldCharType="separate"/>
      </w:r>
      <w:r w:rsidR="00D54E46">
        <w:t>4.4.1</w:t>
      </w:r>
      <w:r w:rsidRPr="00F34E6E">
        <w:fldChar w:fldCharType="end"/>
      </w:r>
      <w:r w:rsidRPr="00F34E6E">
        <w:t>.</w:t>
      </w:r>
    </w:p>
    <w:p w14:paraId="57E45AB9" w14:textId="54C0EB1D" w:rsidR="00880613" w:rsidRPr="00F34E6E" w:rsidRDefault="00880613" w:rsidP="00DB2D79">
      <w:pPr>
        <w:pStyle w:val="Heading3"/>
      </w:pPr>
      <w:bookmarkStart w:id="16" w:name="_Toc25176861"/>
      <w:r w:rsidRPr="00F34E6E">
        <w:lastRenderedPageBreak/>
        <w:t xml:space="preserve">High Energy Physics </w:t>
      </w:r>
      <w:r w:rsidR="00FA1967">
        <w:t>Detector</w:t>
      </w:r>
      <w:r w:rsidRPr="00F34E6E">
        <w:t xml:space="preserve"> Simulations</w:t>
      </w:r>
      <w:bookmarkEnd w:id="16"/>
    </w:p>
    <w:p w14:paraId="6E794BDD" w14:textId="77777777" w:rsidR="00880613" w:rsidRPr="00F34E6E" w:rsidRDefault="00880613" w:rsidP="00377E63">
      <w:r w:rsidRPr="00F34E6E">
        <w:t>As a general 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p>
    <w:p w14:paraId="3E604343" w14:textId="77777777" w:rsidR="00880613" w:rsidRPr="00F34E6E" w:rsidRDefault="00880613" w:rsidP="00377E63">
      <w:r w:rsidRPr="00F34E6E">
        <w:t>In this project, Geant4 was configured to simulate pion tracklet TRD signals. The simulation was configured to load specific environmental- and other variable settings for a specific LHC run conducted in 2016. The accuracy of the obtained simulated data was subsequently assessed by using a convolutional neural network to discriminate between pion tracklets simulated by Geant4 and actual pion tracklets measured by the TRD.</w:t>
      </w:r>
    </w:p>
    <w:p w14:paraId="0E01436D" w14:textId="5966D0D4" w:rsidR="00880613" w:rsidRPr="00F34E6E" w:rsidRDefault="00880613" w:rsidP="00377E63">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D54E46">
        <w:t>6.2.1.1</w:t>
      </w:r>
      <w:r w:rsidRPr="00F34E6E">
        <w:fldChar w:fldCharType="end"/>
      </w:r>
      <w:r w:rsidRPr="00F34E6E">
        <w:t>.</w:t>
      </w:r>
    </w:p>
    <w:p w14:paraId="61845728" w14:textId="2C089165" w:rsidR="00880613" w:rsidRPr="00F34E6E" w:rsidRDefault="00880613" w:rsidP="00377E63">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E36E3F">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E36E3F">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E36E3F">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1079F7" w14:textId="77777777" w:rsidR="00880613" w:rsidRPr="00F34E6E" w:rsidRDefault="00880613" w:rsidP="00377E63">
      <w:r w:rsidRPr="00F34E6E">
        <w:t>Each type of Latent Variable Model was assessed using the same classification strategy outlined above for Geant4 data. In summary, Adversarial Autoencoders performed particularly well, but the practical use of any of these techniques will be contingent on factors such as customisability of simulations and how well they can be made to integrate with existing simulation software and/ or the ROOT framework.</w:t>
      </w:r>
    </w:p>
    <w:p w14:paraId="6C23C9CD" w14:textId="25B1374E" w:rsidR="00880613" w:rsidRPr="00F34E6E" w:rsidRDefault="00880613" w:rsidP="00DB2D79">
      <w:pPr>
        <w:pStyle w:val="Heading3"/>
      </w:pPr>
      <w:bookmarkStart w:id="17" w:name="_Toc25176862"/>
      <w:r w:rsidRPr="00F34E6E">
        <w:t>The Structure and Organisation of this Thesis</w:t>
      </w:r>
      <w:bookmarkEnd w:id="17"/>
    </w:p>
    <w:p w14:paraId="3401ABD8" w14:textId="663C9568"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introduces the field of High Energy Physics at the hand of the Standard Model of Particle Physics (SM). The fundamental particles and forces are discussed, along with a tabular delineation of major distinguishing features between electrons and pions.</w:t>
      </w:r>
    </w:p>
    <w:p w14:paraId="3F2A4660" w14:textId="77777777" w:rsidR="00880613" w:rsidRPr="00F34E6E" w:rsidRDefault="00880613" w:rsidP="00377E63">
      <w:r w:rsidRPr="00F34E6E">
        <w:t>A primordial state of deconfined matter, the Quark Gluon Plasma (QGP), which can be reproduced at the LHC on a miniscule scale, is introduced, along with a quick glance at the current understanding of the origins of our universe.</w:t>
      </w:r>
    </w:p>
    <w:p w14:paraId="53DAA099" w14:textId="77777777" w:rsidR="00880613" w:rsidRPr="00F34E6E" w:rsidRDefault="00880613" w:rsidP="00377E63">
      <w:r w:rsidRPr="00F34E6E">
        <w:t>Then, a brief introduction to CERN, the ALICE collaboration, the TRD detector, as well as specific ways in which particles interact with matter (which allows for their detection) is presented.</w:t>
      </w:r>
    </w:p>
    <w:p w14:paraId="054FF19D" w14:textId="58DB060B" w:rsidR="00880613" w:rsidRPr="00F34E6E" w:rsidRDefault="00880613" w:rsidP="00377E63">
      <w:r w:rsidRPr="00F34E6E">
        <w:t xml:space="preserve">Chapter </w:t>
      </w:r>
      <w:r w:rsidRPr="00F34E6E">
        <w:fldChar w:fldCharType="begin"/>
      </w:r>
      <w:r w:rsidRPr="00F34E6E">
        <w:instrText xml:space="preserve"> REF _Ref23545766 \r \h </w:instrText>
      </w:r>
      <w:r w:rsidRPr="00F34E6E">
        <w:fldChar w:fldCharType="separate"/>
      </w:r>
      <w:r w:rsidR="00D54E46">
        <w:t>2</w:t>
      </w:r>
      <w:r w:rsidRPr="00F34E6E">
        <w:fldChar w:fldCharType="end"/>
      </w:r>
      <w:r w:rsidRPr="00F34E6E">
        <w:t xml:space="preserve"> ends with a short overview of the various software platforms currently being utilised at CERN for HEP research.</w:t>
      </w:r>
    </w:p>
    <w:p w14:paraId="66F4DA51" w14:textId="5B3DB612" w:rsidR="00880613" w:rsidRPr="00F34E6E" w:rsidRDefault="00880613" w:rsidP="00377E63">
      <w:r w:rsidRPr="00F34E6E">
        <w:t xml:space="preserve">Chapter </w:t>
      </w:r>
      <w:r w:rsidRPr="00F34E6E">
        <w:fldChar w:fldCharType="begin"/>
      </w:r>
      <w:r w:rsidRPr="00F34E6E">
        <w:instrText xml:space="preserve"> REF _Ref23546572 \r \h </w:instrText>
      </w:r>
      <w:r w:rsidRPr="00F34E6E">
        <w:fldChar w:fldCharType="separate"/>
      </w:r>
      <w:r w:rsidR="00D54E46">
        <w:rPr>
          <w:b/>
          <w:bCs/>
          <w:lang w:val="en-US"/>
        </w:rPr>
        <w:t>Error! Reference source not found.</w:t>
      </w:r>
      <w:r w:rsidRPr="00F34E6E">
        <w:fldChar w:fldCharType="end"/>
      </w:r>
      <w:r w:rsidRPr="00F34E6E">
        <w:t xml:space="preserve"> [still working on this secdtion, not sure if it’s needed?]</w:t>
      </w:r>
    </w:p>
    <w:p w14:paraId="5A683DCD" w14:textId="77777777" w:rsidR="00880613" w:rsidRPr="00F34E6E" w:rsidRDefault="00880613" w:rsidP="00377E63"/>
    <w:p w14:paraId="6C17BC49" w14:textId="77777777" w:rsidR="00880613" w:rsidRPr="00F34E6E" w:rsidRDefault="00880613" w:rsidP="00377E63">
      <w:pPr>
        <w:rPr>
          <w:kern w:val="32"/>
          <w:sz w:val="32"/>
          <w:szCs w:val="28"/>
        </w:rPr>
      </w:pPr>
      <w:r w:rsidRPr="00F34E6E">
        <w:lastRenderedPageBreak/>
        <w:br w:type="page"/>
      </w:r>
    </w:p>
    <w:p w14:paraId="659F1C0D" w14:textId="79CCA972" w:rsidR="00880613" w:rsidRPr="00F34E6E" w:rsidRDefault="00880613" w:rsidP="00BF3A1D">
      <w:pPr>
        <w:pStyle w:val="Heading1"/>
      </w:pPr>
      <w:bookmarkStart w:id="18" w:name="_Ref14636686"/>
      <w:bookmarkStart w:id="19" w:name="_Ref14636703"/>
      <w:bookmarkStart w:id="20" w:name="_Ref14636727"/>
      <w:bookmarkStart w:id="21" w:name="_Ref14636736"/>
      <w:bookmarkStart w:id="22" w:name="_Ref23545766"/>
      <w:bookmarkStart w:id="23" w:name="_Toc25176863"/>
      <w:r w:rsidRPr="00F34E6E">
        <w:lastRenderedPageBreak/>
        <w:t>High Energy Physics</w:t>
      </w:r>
      <w:bookmarkEnd w:id="18"/>
      <w:bookmarkEnd w:id="19"/>
      <w:bookmarkEnd w:id="20"/>
      <w:bookmarkEnd w:id="21"/>
      <w:r w:rsidRPr="00F34E6E">
        <w:t xml:space="preserve"> &amp; CERN</w:t>
      </w:r>
      <w:bookmarkEnd w:id="22"/>
      <w:bookmarkEnd w:id="23"/>
    </w:p>
    <w:p w14:paraId="24040F58" w14:textId="77777777" w:rsidR="00880613" w:rsidRPr="00F34E6E" w:rsidRDefault="00880613" w:rsidP="00377E63"/>
    <w:p w14:paraId="4ACD56AB" w14:textId="788210DD" w:rsidR="00880613" w:rsidRPr="00F34E6E" w:rsidRDefault="00880613" w:rsidP="00BB465E">
      <w:pPr>
        <w:pStyle w:val="Heading2"/>
      </w:pPr>
      <w:bookmarkStart w:id="24" w:name="_Toc25176864"/>
      <w:r w:rsidRPr="00F34E6E">
        <w:t>The Standard Model of Particle Physics</w:t>
      </w:r>
      <w:bookmarkEnd w:id="24"/>
    </w:p>
    <w:p w14:paraId="4282C4B3" w14:textId="77777777" w:rsidR="00880613" w:rsidRPr="00F34E6E" w:rsidRDefault="00880613" w:rsidP="00DB2D79">
      <w:pPr>
        <w:pStyle w:val="Heading3"/>
      </w:pPr>
      <w:bookmarkStart w:id="25" w:name="_Toc25176865"/>
      <w:r w:rsidRPr="00F34E6E">
        <w:t>Introduction</w:t>
      </w:r>
      <w:bookmarkEnd w:id="25"/>
    </w:p>
    <w:p w14:paraId="2DC0D40E" w14:textId="75CEF4FB" w:rsidR="00880613" w:rsidRPr="00F34E6E" w:rsidRDefault="00880613" w:rsidP="00377E63">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5993EC6F" w14:textId="3A3C083F" w:rsidR="00880613" w:rsidRPr="00F34E6E" w:rsidRDefault="00880613" w:rsidP="00377E63">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allows atoms to exist in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1AE245E1" w14:textId="10538E74" w:rsidR="00880613" w:rsidRPr="00F34E6E" w:rsidRDefault="00880613" w:rsidP="00377E63">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9F7D43" w14:textId="43552D3A" w:rsidR="00880613" w:rsidRPr="00F34E6E" w:rsidRDefault="00880613" w:rsidP="00377E63">
      <w:r w:rsidRPr="00F34E6E">
        <w:t>Therefore, almost all physical phenomena that occur under normal circumstances can be explained by the Electromagnetic-, Strong- and Weak Forces, Gravity (which is very weak, but explain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029559D9" w14:textId="2B683A2A" w:rsidR="00880613" w:rsidRPr="00F34E6E" w:rsidRDefault="00880613" w:rsidP="00DB2D79">
      <w:pPr>
        <w:pStyle w:val="Heading3"/>
      </w:pPr>
      <w:bookmarkStart w:id="26" w:name="_Ref1401918"/>
      <w:bookmarkStart w:id="27" w:name="_Toc25176866"/>
      <w:r w:rsidRPr="00F34E6E">
        <w:t>The Fundamental Particles</w:t>
      </w:r>
      <w:bookmarkEnd w:id="26"/>
      <w:bookmarkEnd w:id="27"/>
    </w:p>
    <w:p w14:paraId="36A47987" w14:textId="6AF0598A" w:rsidR="00880613" w:rsidRPr="00F34E6E" w:rsidRDefault="00880613" w:rsidP="00377E63">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ED70384" w14:textId="4B72B7CB" w:rsidR="00880613" w:rsidRPr="00F34E6E" w:rsidRDefault="00880613" w:rsidP="00377E63">
      <w:r w:rsidRPr="00F34E6E">
        <w:lastRenderedPageBreak/>
        <w:t>At the lowest energy level of the standard model, the first generation of particles are the electron, electron neutrino, the up-quark and the down-quark; these are currently considered to be truly elementary, in that they cannot be subdivided</w:t>
      </w:r>
      <w:sdt>
        <w:sdtPr>
          <w:id w:val="-1899969296"/>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9AEB6C4" w14:textId="09EACDF1" w:rsidR="00880613" w:rsidRPr="00F34E6E" w:rsidRDefault="00880613" w:rsidP="00377E63">
      <w:r w:rsidRPr="00F34E6E">
        <w:t>Higher energy scales result in the second and third generation of the four elementary particles; these are heavier versions of the first generation: for example, the muon (</w:t>
      </w:r>
      <m:oMath>
        <m:sSup>
          <m:sSupPr>
            <m:ctrlPr/>
          </m:sSupPr>
          <m:e>
            <m:r>
              <m:t>μ</m:t>
            </m:r>
          </m:e>
          <m:sup>
            <m:r>
              <m:rPr>
                <m:sty m:val="p"/>
              </m:rPr>
              <m:t>-</m:t>
            </m:r>
          </m:sup>
        </m:sSup>
      </m:oMath>
      <w:r w:rsidRPr="00F34E6E">
        <w:t xml:space="preserve">) is essentially a version of an electron which is 200 </w:t>
      </w:r>
      <w:r w:rsidRPr="00F34E6E">
        <w:sym w:font="Symbol" w:char="F0B4"/>
      </w:r>
      <w:r w:rsidRPr="00F34E6E">
        <w:t xml:space="preserve"> heavier, i.e. </w:t>
      </w:r>
      <m:oMath>
        <m:sSub>
          <m:sSubPr>
            <m:ctrlPr/>
          </m:sSubPr>
          <m:e>
            <m:r>
              <m:t>m</m:t>
            </m:r>
          </m:e>
          <m:sub>
            <m:r>
              <m:rPr>
                <m:sty m:val="p"/>
              </m:rPr>
              <w:sym w:font="Symbol" w:char="F06D"/>
            </m:r>
          </m:sub>
        </m:sSub>
        <m:r>
          <m:rPr>
            <m:sty m:val="p"/>
          </m:rPr>
          <m:t xml:space="preserve">  </m:t>
        </m:r>
        <m:r>
          <m:rPr>
            <m:sty m:val="p"/>
          </m:rPr>
          <w:sym w:font="Symbol" w:char="F0BB"/>
        </m:r>
        <m:r>
          <m:rPr>
            <m:sty m:val="p"/>
          </m:rPr>
          <m:t xml:space="preserve">   200 </m:t>
        </m:r>
        <m:sSub>
          <m:sSubPr>
            <m:ctrlPr/>
          </m:sSubPr>
          <m:e>
            <m:r>
              <m:t>m</m:t>
            </m:r>
          </m:e>
          <m:sub>
            <m:r>
              <m:t>e</m:t>
            </m:r>
          </m:sub>
        </m:sSub>
      </m:oMath>
      <w:r w:rsidRPr="00F34E6E">
        <w:t>. The tau-lepton (</w:t>
      </w:r>
      <m:oMath>
        <m:sSup>
          <m:sSupPr>
            <m:ctrlPr/>
          </m:sSupPr>
          <m:e>
            <m:r>
              <m:t>τ</m:t>
            </m:r>
          </m:e>
          <m:sup>
            <m:r>
              <m:rPr>
                <m:sty m:val="p"/>
              </m:rPr>
              <m:t>-</m:t>
            </m:r>
          </m:sup>
        </m:sSup>
      </m:oMath>
      <w:r w:rsidRPr="00F34E6E">
        <w:t xml:space="preserve">) is the third generation of the electron, and is much heavier, i.e. </w:t>
      </w:r>
      <m:oMath>
        <m:sSub>
          <m:sSubPr>
            <m:ctrlPr/>
          </m:sSubPr>
          <m:e>
            <m:r>
              <m:t>m</m:t>
            </m:r>
          </m:e>
          <m:sub>
            <m:r>
              <m:t>τ</m:t>
            </m:r>
            <m:r>
              <m:rPr>
                <m:sty m:val="p"/>
              </m:rPr>
              <m:t xml:space="preserve"> </m:t>
            </m:r>
          </m:sub>
        </m:sSub>
        <m:r>
          <m:rPr>
            <m:sty m:val="p"/>
          </m:rPr>
          <m:t>≈3500</m:t>
        </m:r>
        <m:sSub>
          <m:sSubPr>
            <m:ctrlPr/>
          </m:sSubPr>
          <m:e>
            <m:r>
              <m:rPr>
                <m:sty m:val="p"/>
              </m:rPr>
              <m:t xml:space="preserve"> </m:t>
            </m:r>
            <m:r>
              <m:t>m</m:t>
            </m:r>
          </m:e>
          <m:sub>
            <m:r>
              <m:t>e</m:t>
            </m:r>
          </m:sub>
        </m:sSub>
      </m:oMath>
      <w:r w:rsidRPr="00F34E6E">
        <w:t xml:space="preserve">. These mass differences do have physical consequences, but the fundamental properties and interactions of the various generations remain identical </w:t>
      </w:r>
      <w:sdt>
        <w:sdtPr>
          <w:id w:val="764891124"/>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3EA678E9" w14:textId="56153841" w:rsidR="00880613" w:rsidRPr="00F34E6E" w:rsidRDefault="00880613" w:rsidP="00377E63">
      <w:r w:rsidRPr="00F34E6E">
        <w:t xml:space="preserve">There hasn’t been any evidence of further generations than these three, and so – according to current understanding – all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E36E3F">
            <w:t>[4]</w:t>
          </w:r>
          <w:r w:rsidRPr="00F34E6E">
            <w:fldChar w:fldCharType="end"/>
          </w:r>
        </w:sdtContent>
      </w:sdt>
      <w:r w:rsidRPr="00F34E6E">
        <w:t>:</w:t>
      </w:r>
    </w:p>
    <w:p w14:paraId="1379584A" w14:textId="4AD066E3" w:rsidR="00880613" w:rsidRPr="00F34E6E" w:rsidRDefault="00880613" w:rsidP="00377E63">
      <w:pPr>
        <w:pStyle w:val="Caption"/>
      </w:pPr>
      <w:bookmarkStart w:id="28" w:name="_Ref2454688"/>
      <w:bookmarkStart w:id="29" w:name="_Toc19377333"/>
      <w:r w:rsidRPr="00F34E6E">
        <w:t xml:space="preserve">Table </w:t>
      </w:r>
      <w:r w:rsidRPr="00F34E6E">
        <w:fldChar w:fldCharType="begin"/>
      </w:r>
      <w:r w:rsidRPr="00F34E6E">
        <w:instrText xml:space="preserve"> SEQ Table \* ARABIC </w:instrText>
      </w:r>
      <w:r w:rsidRPr="00F34E6E">
        <w:fldChar w:fldCharType="separate"/>
      </w:r>
      <w:r w:rsidR="00D54E46">
        <w:t>1</w:t>
      </w:r>
      <w:r w:rsidRPr="00F34E6E">
        <w:fldChar w:fldCharType="end"/>
      </w:r>
      <w:bookmarkEnd w:id="28"/>
      <w:r w:rsidRPr="00F34E6E">
        <w:t>: The twelve fundamental fermions.</w:t>
      </w:r>
      <w:bookmarkEnd w:id="29"/>
    </w:p>
    <w:p w14:paraId="488A72DB" w14:textId="6A07A6E7" w:rsidR="00AB29D4" w:rsidRDefault="00AB29D4" w:rsidP="00AB29D4">
      <w:pPr>
        <w:jc w:val="center"/>
        <w:rPr>
          <w:rFonts w:ascii="Cambria" w:hAnsi="Cambria"/>
        </w:rPr>
      </w:pPr>
      <w:r>
        <w:drawing>
          <wp:inline distT="0" distB="0" distL="0" distR="0" wp14:anchorId="429ADE2F" wp14:editId="7E6A782A">
            <wp:extent cx="5054803" cy="2959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0822" cy="2968558"/>
                    </a:xfrm>
                    <a:prstGeom prst="rect">
                      <a:avLst/>
                    </a:prstGeom>
                  </pic:spPr>
                </pic:pic>
              </a:graphicData>
            </a:graphic>
          </wp:inline>
        </w:drawing>
      </w:r>
    </w:p>
    <w:p w14:paraId="6070FE9E" w14:textId="279B1280" w:rsidR="00880613" w:rsidRPr="00A56237" w:rsidRDefault="00880613" w:rsidP="00377E63">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9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E36E3F">
            <w:t>[4]</w:t>
          </w:r>
          <w:r w:rsidRPr="00A56237">
            <w:fldChar w:fldCharType="end"/>
          </w:r>
        </w:sdtContent>
      </w:sdt>
      <w:r w:rsidRPr="00A56237">
        <w:t>.</w:t>
      </w:r>
    </w:p>
    <w:p w14:paraId="69E4D3FB" w14:textId="77777777" w:rsidR="00880613" w:rsidRPr="00F34E6E" w:rsidRDefault="00880613" w:rsidP="00377E63"/>
    <w:p w14:paraId="0AA52332" w14:textId="15E39008" w:rsidR="00880613" w:rsidRPr="00F34E6E" w:rsidRDefault="00880613" w:rsidP="00377E63">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w:t>
      </w:r>
    </w:p>
    <w:p w14:paraId="7C43F4ED" w14:textId="090EA764" w:rsidR="00880613" w:rsidRPr="00F34E6E" w:rsidRDefault="00880613" w:rsidP="00377E63">
      <w:r w:rsidRPr="00F34E6E">
        <w:lastRenderedPageBreak/>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 xml:space="preserve">. </w:t>
      </w:r>
    </w:p>
    <w:p w14:paraId="5618180A" w14:textId="50CD3980" w:rsidR="00880613" w:rsidRPr="00F34E6E" w:rsidRDefault="00880613" w:rsidP="00377E63">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55F1FDB" w14:textId="400B1AEA" w:rsidR="00880613" w:rsidRPr="00F34E6E" w:rsidRDefault="00880613" w:rsidP="00DB2D79">
      <w:pPr>
        <w:pStyle w:val="Heading3"/>
      </w:pPr>
      <w:bookmarkStart w:id="30" w:name="_Toc25176867"/>
      <w:r w:rsidRPr="00F34E6E">
        <w:t>The Fundamental Forces</w:t>
      </w:r>
      <w:bookmarkEnd w:id="30"/>
    </w:p>
    <w:p w14:paraId="5D5607CC" w14:textId="63A9FDA5" w:rsidR="00880613" w:rsidRPr="00F34E6E" w:rsidRDefault="00880613" w:rsidP="00377E63">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8760509" w14:textId="5F2335DA" w:rsidR="00880613" w:rsidRPr="00F34E6E" w:rsidRDefault="00880613" w:rsidP="00377E63">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 Gravity has not been explained by the Standard Model yet; therefore, Einstein’s General Theory of Relativity is still the best explanation of this force, but it falls within the bounds of Classical Physics. As such, the search to incorporate gravity into the Standard Model is an ongoing area of research and has resulted in exciting new theoretical research avenues such as string theory and loop quantum gravity arising</w:t>
      </w:r>
      <w:sdt>
        <w:sdtPr>
          <w:id w:val="133201596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72AC01A2" w14:textId="2E31C154" w:rsidR="00880613" w:rsidRPr="00F34E6E" w:rsidRDefault="00880613" w:rsidP="00377E63">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BC79C1C" w14:textId="125C9565" w:rsidR="00880613" w:rsidRPr="00F34E6E" w:rsidRDefault="00880613" w:rsidP="00377E63">
      <w:r w:rsidRPr="00F34E6E">
        <w:t xml:space="preserve">Similarly, there are virtual particles (gauge bosons) for both the Strong Force (i.e. the massless gluon)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43BCCC8B" w14:textId="3351013A" w:rsidR="00880613" w:rsidRPr="00F34E6E" w:rsidRDefault="00880613" w:rsidP="00DB2D79">
      <w:pPr>
        <w:pStyle w:val="Heading3"/>
      </w:pPr>
      <w:bookmarkStart w:id="31" w:name="_Toc25176868"/>
      <w:r w:rsidRPr="00F34E6E">
        <w:t>The Higgs Boson</w:t>
      </w:r>
      <w:bookmarkEnd w:id="31"/>
    </w:p>
    <w:p w14:paraId="3CFFB954" w14:textId="137DCBC4" w:rsidR="00880613" w:rsidRPr="00F34E6E" w:rsidRDefault="00880613" w:rsidP="00377E63">
      <w:r w:rsidRPr="00F34E6E">
        <w:t xml:space="preserve">The Higgs Boson, whose existence was confirmed by the CMS and ATLAS collaborations at CERN in 2012, but proposed in 1964 by three separate theoretical papers,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E36E3F">
            <w:t xml:space="preserve"> [4]</w:t>
          </w:r>
          <m:oMath>
            <m:r>
              <m:rPr>
                <m:sty m:val="p"/>
              </m:rPr>
              <w:fldChar w:fldCharType="end"/>
            </m:r>
          </m:oMath>
        </w:sdtContent>
      </w:sdt>
      <w:r w:rsidRPr="00F34E6E">
        <w:t xml:space="preserve">. </w:t>
      </w:r>
    </w:p>
    <w:p w14:paraId="39759446" w14:textId="060F4200" w:rsidR="00880613" w:rsidRPr="00F34E6E" w:rsidRDefault="00880613" w:rsidP="00377E63">
      <w:r w:rsidRPr="00F34E6E">
        <w:t>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6EC60337" w14:textId="651FB565" w:rsidR="00880613" w:rsidRPr="00F34E6E" w:rsidRDefault="00880613" w:rsidP="00DB2D79">
      <w:pPr>
        <w:pStyle w:val="Heading3"/>
      </w:pPr>
      <w:bookmarkStart w:id="32" w:name="_Toc25176869"/>
      <w:r w:rsidRPr="00F34E6E">
        <w:lastRenderedPageBreak/>
        <w:t>Other Subatomic Particles: Baryons and Mesons</w:t>
      </w:r>
      <w:bookmarkEnd w:id="32"/>
    </w:p>
    <w:p w14:paraId="3D764141" w14:textId="684F349A" w:rsidR="00880613" w:rsidRPr="00F34E6E" w:rsidRDefault="00880613" w:rsidP="00377E63">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D54E46">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77777777" w:rsidR="00880613" w:rsidRPr="00F34E6E" w:rsidRDefault="00880613" w:rsidP="00377E63">
      <w:r w:rsidRPr="00F34E6E">
        <w:t>As mentioned, the nature of the QCD interaction is such that quarks cannot be observed as free particles. Instead they are found as bound states called hadrons.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588AFABB" w14:textId="77777777" w:rsidR="00880613" w:rsidRPr="00F34E6E" w:rsidRDefault="00880613" w:rsidP="00377E63">
      <w:r w:rsidRPr="00F34E6E">
        <w:t xml:space="preserve"> (a)</w:t>
      </w:r>
      <w:r w:rsidRPr="00F34E6E">
        <w:drawing>
          <wp:inline distT="0" distB="0" distL="0" distR="0" wp14:anchorId="37DE4ECB" wp14:editId="6681900B">
            <wp:extent cx="2326233" cy="167624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3611" cy="1688771"/>
                    </a:xfrm>
                    <a:prstGeom prst="rect">
                      <a:avLst/>
                    </a:prstGeom>
                    <a:noFill/>
                    <a:ln>
                      <a:noFill/>
                    </a:ln>
                  </pic:spPr>
                </pic:pic>
              </a:graphicData>
            </a:graphic>
          </wp:inline>
        </w:drawing>
      </w:r>
      <w:r w:rsidRPr="00F34E6E">
        <w:t xml:space="preserve"> (b)  </w:t>
      </w:r>
      <w:r w:rsidRPr="00F34E6E">
        <w:drawing>
          <wp:inline distT="0" distB="0" distL="0" distR="0" wp14:anchorId="137FEF15" wp14:editId="2E03C07D">
            <wp:extent cx="2317095" cy="166786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452" cy="1682519"/>
                    </a:xfrm>
                    <a:prstGeom prst="rect">
                      <a:avLst/>
                    </a:prstGeom>
                    <a:noFill/>
                    <a:ln>
                      <a:noFill/>
                    </a:ln>
                  </pic:spPr>
                </pic:pic>
              </a:graphicData>
            </a:graphic>
          </wp:inline>
        </w:drawing>
      </w:r>
    </w:p>
    <w:p w14:paraId="61467A81" w14:textId="77777777" w:rsidR="000E1653" w:rsidRDefault="00880613" w:rsidP="00377E63">
      <w:r w:rsidRPr="00F34E6E">
        <w:t xml:space="preserve">(c) </w:t>
      </w:r>
      <w:r w:rsidRPr="00F34E6E">
        <w:drawing>
          <wp:inline distT="0" distB="0" distL="0" distR="0" wp14:anchorId="60FC364D" wp14:editId="46BC1F55">
            <wp:extent cx="2180202" cy="195315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4821" cy="1984172"/>
                    </a:xfrm>
                    <a:prstGeom prst="rect">
                      <a:avLst/>
                    </a:prstGeom>
                    <a:noFill/>
                    <a:ln>
                      <a:noFill/>
                    </a:ln>
                  </pic:spPr>
                </pic:pic>
              </a:graphicData>
            </a:graphic>
          </wp:inline>
        </w:drawing>
      </w:r>
      <w:r w:rsidRPr="00F34E6E">
        <w:t xml:space="preserve">(d) </w:t>
      </w:r>
      <w:r w:rsidRPr="00F34E6E">
        <w:drawing>
          <wp:inline distT="0" distB="0" distL="0" distR="0" wp14:anchorId="3A0AE748" wp14:editId="4F57821B">
            <wp:extent cx="2326233" cy="1897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2534" cy="1918737"/>
                    </a:xfrm>
                    <a:prstGeom prst="rect">
                      <a:avLst/>
                    </a:prstGeom>
                    <a:noFill/>
                    <a:ln>
                      <a:noFill/>
                    </a:ln>
                  </pic:spPr>
                </pic:pic>
              </a:graphicData>
            </a:graphic>
          </wp:inline>
        </w:drawing>
      </w:r>
    </w:p>
    <w:p w14:paraId="5EC6C086" w14:textId="3B13E99E" w:rsidR="000E1653" w:rsidRPr="00F34E6E" w:rsidRDefault="000E1653" w:rsidP="00377E63">
      <w:pPr>
        <w:pStyle w:val="Caption"/>
      </w:pPr>
      <w:bookmarkStart w:id="33" w:name="_Ref24565547"/>
      <w:r>
        <w:t xml:space="preserve">Figure </w:t>
      </w:r>
      <w:r>
        <w:fldChar w:fldCharType="begin"/>
      </w:r>
      <w:r>
        <w:instrText xml:space="preserve"> SEQ Figure \* ARABIC </w:instrText>
      </w:r>
      <w:r>
        <w:fldChar w:fldCharType="separate"/>
      </w:r>
      <w:r w:rsidR="00D54E46">
        <w:t>1</w:t>
      </w:r>
      <w:r>
        <w:fldChar w:fldCharType="end"/>
      </w:r>
      <w:bookmarkEnd w:id="33"/>
      <w:r>
        <w:t xml:space="preserve">: </w:t>
      </w:r>
      <w:r w:rsidRPr="00B64A94">
        <w:t>Mesons: (a) spin-1 nonet, (b) spin-0 nonet; and Baryons (c) spin-3/2 uds decuplet, (d) spin-1/2 uds octet</w:t>
      </w:r>
    </w:p>
    <w:p w14:paraId="4BC8A7C6" w14:textId="221EABCF" w:rsidR="00880613" w:rsidRPr="00F34E6E" w:rsidRDefault="002B4A75" w:rsidP="00377E63">
      <w:r>
        <w:fldChar w:fldCharType="begin"/>
      </w:r>
      <w:r>
        <w:instrText xml:space="preserve"> REF _Ref24565547 \h </w:instrText>
      </w:r>
      <w:r>
        <w:fldChar w:fldCharType="separate"/>
      </w:r>
      <w:r w:rsidR="00D54E46">
        <w:t>Figure 1</w:t>
      </w:r>
      <w:r>
        <w:fldChar w:fldCharType="end"/>
      </w:r>
      <w:r>
        <w:t xml:space="preserve"> </w:t>
      </w:r>
      <w:r w:rsidR="00880613" w:rsidRPr="00F34E6E">
        <w:t xml:space="preserve">gives an overview of the complexity of the known Mesons, Baryons and Anti-baryons; the three charge varieties of the pion can be seen in the Mesons spin-1 nonet (a). This quick overview allows us to outline the distinguishing features of the two subatomic particles studied in this thesis, in </w:t>
      </w:r>
      <w:r w:rsidR="00880613" w:rsidRPr="00F34E6E">
        <w:fldChar w:fldCharType="begin"/>
      </w:r>
      <w:r w:rsidR="00880613" w:rsidRPr="00F34E6E">
        <w:instrText xml:space="preserve"> REF _Ref19639208 \h  \* MERGEFORMAT </w:instrText>
      </w:r>
      <w:r w:rsidR="00880613" w:rsidRPr="00F34E6E">
        <w:fldChar w:fldCharType="separate"/>
      </w:r>
      <w:r w:rsidR="00D54E46" w:rsidRPr="00F34E6E">
        <w:t xml:space="preserve">Table </w:t>
      </w:r>
      <w:r w:rsidR="00D54E46">
        <w:t>2</w:t>
      </w:r>
      <w:r w:rsidR="00880613" w:rsidRPr="00F34E6E">
        <w:fldChar w:fldCharType="end"/>
      </w:r>
      <w:r>
        <w:t>.</w:t>
      </w:r>
    </w:p>
    <w:p w14:paraId="6BD923A7" w14:textId="6CF8F86D" w:rsidR="00880613" w:rsidRPr="00F34E6E" w:rsidRDefault="00880613" w:rsidP="00377E63">
      <w:pPr>
        <w:pStyle w:val="Caption"/>
      </w:pPr>
      <w:bookmarkStart w:id="34" w:name="_Ref19639208"/>
      <w:r w:rsidRPr="00F34E6E">
        <w:t xml:space="preserve">Table </w:t>
      </w:r>
      <w:r w:rsidRPr="00F34E6E">
        <w:rPr>
          <w:noProof w:val="0"/>
        </w:rPr>
        <w:fldChar w:fldCharType="begin"/>
      </w:r>
      <w:r w:rsidRPr="00F34E6E">
        <w:instrText xml:space="preserve"> SEQ Table \* ARABIC </w:instrText>
      </w:r>
      <w:r w:rsidRPr="00F34E6E">
        <w:rPr>
          <w:noProof w:val="0"/>
        </w:rPr>
        <w:fldChar w:fldCharType="separate"/>
      </w:r>
      <w:r w:rsidR="00D54E46">
        <w:t>2</w:t>
      </w:r>
      <w:r w:rsidRPr="00F34E6E">
        <w:fldChar w:fldCharType="end"/>
      </w:r>
      <w:bookmarkEnd w:id="34"/>
      <w:r w:rsidRPr="00F34E6E">
        <w:t>: Physical Characteristics of electrons and pions</w:t>
      </w:r>
    </w:p>
    <w:tbl>
      <w:tblPr>
        <w:tblStyle w:val="TableGrid"/>
        <w:tblW w:w="0" w:type="auto"/>
        <w:tblLook w:val="04A0" w:firstRow="1" w:lastRow="0" w:firstColumn="1" w:lastColumn="0" w:noHBand="0" w:noVBand="1"/>
      </w:tblPr>
      <w:tblGrid>
        <w:gridCol w:w="3005"/>
        <w:gridCol w:w="3005"/>
        <w:gridCol w:w="3006"/>
      </w:tblGrid>
      <w:tr w:rsidR="00880613" w:rsidRPr="00F34E6E" w14:paraId="68B792D8" w14:textId="77777777" w:rsidTr="007B7C44">
        <w:trPr>
          <w:cnfStyle w:val="100000000000" w:firstRow="1" w:lastRow="0" w:firstColumn="0" w:lastColumn="0" w:oddVBand="0" w:evenVBand="0" w:oddHBand="0" w:evenHBand="0" w:firstRowFirstColumn="0" w:firstRowLastColumn="0" w:lastRowFirstColumn="0" w:lastRowLastColumn="0"/>
        </w:trPr>
        <w:tc>
          <w:tcPr>
            <w:tcW w:w="3005" w:type="dxa"/>
          </w:tcPr>
          <w:p w14:paraId="0439BDE0" w14:textId="77777777" w:rsidR="00880613" w:rsidRPr="00F34E6E" w:rsidRDefault="00880613" w:rsidP="00377E63">
            <w:r w:rsidRPr="00F34E6E">
              <w:t>Particle</w:t>
            </w:r>
          </w:p>
        </w:tc>
        <w:tc>
          <w:tcPr>
            <w:tcW w:w="3005" w:type="dxa"/>
          </w:tcPr>
          <w:p w14:paraId="3635E5C2" w14:textId="77777777" w:rsidR="00880613" w:rsidRPr="00F34E6E" w:rsidRDefault="00880613" w:rsidP="00377E63">
            <w:r w:rsidRPr="00F34E6E">
              <w:t>Electron (</w:t>
            </w:r>
            <m:oMath>
              <m:r>
                <m:rPr>
                  <m:sty m:val="bi"/>
                </m:rPr>
                <m:t>e</m:t>
              </m:r>
            </m:oMath>
            <w:r w:rsidRPr="00F34E6E">
              <w:t>)</w:t>
            </w:r>
          </w:p>
        </w:tc>
        <w:tc>
          <w:tcPr>
            <w:tcW w:w="3006" w:type="dxa"/>
          </w:tcPr>
          <w:p w14:paraId="4CBC23D5" w14:textId="77777777" w:rsidR="00880613" w:rsidRPr="00F34E6E" w:rsidRDefault="00880613" w:rsidP="00377E63">
            <w:r w:rsidRPr="00F34E6E">
              <w:t>Pion (</w:t>
            </w:r>
            <m:oMath>
              <m:r>
                <m:rPr>
                  <m:sty m:val="bi"/>
                </m:rPr>
                <m:t>π</m:t>
              </m:r>
            </m:oMath>
            <w:r w:rsidRPr="00F34E6E">
              <w:t>)</w:t>
            </w:r>
          </w:p>
        </w:tc>
      </w:tr>
      <w:tr w:rsidR="00880613" w:rsidRPr="00F34E6E" w14:paraId="25D951DB" w14:textId="77777777" w:rsidTr="007B7C44">
        <w:tc>
          <w:tcPr>
            <w:tcW w:w="3005" w:type="dxa"/>
          </w:tcPr>
          <w:p w14:paraId="65895AF5" w14:textId="77777777" w:rsidR="00880613" w:rsidRPr="00F34E6E" w:rsidRDefault="00880613" w:rsidP="00377E63">
            <w:r w:rsidRPr="00F34E6E">
              <w:lastRenderedPageBreak/>
              <w:t>Symbol</w:t>
            </w:r>
          </w:p>
        </w:tc>
        <w:tc>
          <w:tcPr>
            <w:tcW w:w="3005" w:type="dxa"/>
          </w:tcPr>
          <w:p w14:paraId="617357D2" w14:textId="77777777" w:rsidR="00880613" w:rsidRPr="00F34E6E" w:rsidRDefault="00FA3213" w:rsidP="00377E63">
            <m:oMathPara>
              <m:oMath>
                <m:sSup>
                  <m:sSupPr>
                    <m:ctrlPr/>
                  </m:sSupPr>
                  <m:e>
                    <m:r>
                      <m:t>e</m:t>
                    </m:r>
                  </m:e>
                  <m:sup>
                    <m:r>
                      <m:rPr>
                        <m:sty m:val="p"/>
                      </m:rPr>
                      <m:t>-</m:t>
                    </m:r>
                  </m:sup>
                </m:sSup>
              </m:oMath>
            </m:oMathPara>
          </w:p>
        </w:tc>
        <w:tc>
          <w:tcPr>
            <w:tcW w:w="3006" w:type="dxa"/>
          </w:tcPr>
          <w:p w14:paraId="20FD05EE" w14:textId="77777777" w:rsidR="00880613" w:rsidRPr="00F34E6E" w:rsidRDefault="00FA3213" w:rsidP="00377E63">
            <m:oMathPara>
              <m:oMath>
                <m:sSup>
                  <m:sSupPr>
                    <m:ctrlPr/>
                  </m:sSupPr>
                  <m:e>
                    <m:r>
                      <m:t>π</m:t>
                    </m:r>
                  </m:e>
                  <m:sup>
                    <m:r>
                      <m:rPr>
                        <m:sty m:val="p"/>
                      </m:rPr>
                      <m:t>0</m:t>
                    </m:r>
                  </m:sup>
                </m:sSup>
                <m:r>
                  <m:rPr>
                    <m:sty m:val="p"/>
                  </m:rPr>
                  <m:t>,</m:t>
                </m:r>
                <m:sSup>
                  <m:sSupPr>
                    <m:ctrlPr/>
                  </m:sSupPr>
                  <m:e>
                    <m:r>
                      <m:t>π</m:t>
                    </m:r>
                  </m:e>
                  <m:sup>
                    <m:r>
                      <m:rPr>
                        <m:sty m:val="p"/>
                      </m:rPr>
                      <m:t>+</m:t>
                    </m:r>
                  </m:sup>
                </m:sSup>
              </m:oMath>
            </m:oMathPara>
          </w:p>
        </w:tc>
      </w:tr>
      <w:tr w:rsidR="00880613" w:rsidRPr="00F34E6E" w14:paraId="072A7399" w14:textId="77777777" w:rsidTr="007B7C44">
        <w:tc>
          <w:tcPr>
            <w:tcW w:w="3005" w:type="dxa"/>
          </w:tcPr>
          <w:p w14:paraId="1D260299" w14:textId="77777777" w:rsidR="00880613" w:rsidRPr="00F34E6E" w:rsidRDefault="00880613" w:rsidP="00377E63">
            <w:r w:rsidRPr="00F34E6E">
              <w:t>Antiparticle</w:t>
            </w:r>
          </w:p>
        </w:tc>
        <w:tc>
          <w:tcPr>
            <w:tcW w:w="3005" w:type="dxa"/>
          </w:tcPr>
          <w:p w14:paraId="563E585C" w14:textId="77777777" w:rsidR="00880613" w:rsidRPr="00F34E6E" w:rsidRDefault="00FA3213" w:rsidP="00377E63">
            <m:oMathPara>
              <m:oMath>
                <m:sSup>
                  <m:sSupPr>
                    <m:ctrlPr/>
                  </m:sSupPr>
                  <m:e>
                    <m:r>
                      <m:t>e</m:t>
                    </m:r>
                  </m:e>
                  <m:sup>
                    <m:r>
                      <m:rPr>
                        <m:sty m:val="p"/>
                      </m:rPr>
                      <m:t>+</m:t>
                    </m:r>
                  </m:sup>
                </m:sSup>
              </m:oMath>
            </m:oMathPara>
          </w:p>
        </w:tc>
        <w:tc>
          <w:tcPr>
            <w:tcW w:w="3006" w:type="dxa"/>
          </w:tcPr>
          <w:p w14:paraId="30D0A4C7" w14:textId="77777777" w:rsidR="00880613" w:rsidRPr="00F34E6E" w:rsidRDefault="00FA3213" w:rsidP="00377E63">
            <m:oMathPara>
              <m:oMathParaPr>
                <m:jc m:val="center"/>
              </m:oMathParaPr>
              <m:oMath>
                <m:sSup>
                  <m:sSupPr>
                    <m:ctrlPr/>
                  </m:sSupPr>
                  <m:e>
                    <m:r>
                      <m:t>π</m:t>
                    </m:r>
                  </m:e>
                  <m:sup>
                    <m:r>
                      <m:rPr>
                        <m:sty m:val="p"/>
                      </m:rPr>
                      <m:t>+</m:t>
                    </m:r>
                  </m:sup>
                </m:sSup>
                <m:r>
                  <m:t>:</m:t>
                </m:r>
                <m:sSup>
                  <m:sSupPr>
                    <m:ctrlPr/>
                  </m:sSupPr>
                  <m:e>
                    <m:r>
                      <m:t>π</m:t>
                    </m:r>
                  </m:e>
                  <m:sup>
                    <m:r>
                      <m:rPr>
                        <m:sty m:val="p"/>
                      </m:rPr>
                      <m:t>-</m:t>
                    </m:r>
                  </m:sup>
                </m:sSup>
              </m:oMath>
            </m:oMathPara>
          </w:p>
          <w:p w14:paraId="4F4E3A96" w14:textId="77777777" w:rsidR="00880613" w:rsidRPr="00F34E6E" w:rsidRDefault="00FA3213" w:rsidP="00377E63">
            <m:oMath>
              <m:sSup>
                <m:sSupPr>
                  <m:ctrlPr/>
                </m:sSupPr>
                <m:e>
                  <m:r>
                    <m:t>π</m:t>
                  </m:r>
                </m:e>
                <m:sup>
                  <m:r>
                    <m:rPr>
                      <m:sty m:val="p"/>
                    </m:rPr>
                    <m:t>0</m:t>
                  </m:r>
                </m:sup>
              </m:sSup>
            </m:oMath>
            <w:r w:rsidR="00880613" w:rsidRPr="00F34E6E">
              <w:t>: self</w:t>
            </w:r>
          </w:p>
        </w:tc>
      </w:tr>
      <w:tr w:rsidR="00880613" w:rsidRPr="00F34E6E" w14:paraId="57AF7C6C" w14:textId="77777777" w:rsidTr="007B7C44">
        <w:tc>
          <w:tcPr>
            <w:tcW w:w="3005" w:type="dxa"/>
          </w:tcPr>
          <w:p w14:paraId="02A165AA" w14:textId="77777777" w:rsidR="00880613" w:rsidRPr="00F34E6E" w:rsidRDefault="00880613" w:rsidP="00377E63">
            <w:r w:rsidRPr="00F34E6E">
              <w:t>Mass</w:t>
            </w:r>
          </w:p>
        </w:tc>
        <w:tc>
          <w:tcPr>
            <w:tcW w:w="3005" w:type="dxa"/>
          </w:tcPr>
          <w:p w14:paraId="04C5DD43" w14:textId="77777777" w:rsidR="00880613" w:rsidRPr="00F34E6E" w:rsidRDefault="00880613" w:rsidP="00377E63">
            <m:oMathPara>
              <m:oMath>
                <m:r>
                  <m:rPr>
                    <m:sty m:val="p"/>
                  </m:rPr>
                  <m:t>0.51099MeV/</m:t>
                </m:r>
                <m:sSup>
                  <m:sSupPr>
                    <m:ctrlPr/>
                  </m:sSupPr>
                  <m:e>
                    <m:r>
                      <m:t>c</m:t>
                    </m:r>
                  </m:e>
                  <m:sup>
                    <m:r>
                      <m:t>2</m:t>
                    </m:r>
                  </m:sup>
                </m:sSup>
              </m:oMath>
            </m:oMathPara>
          </w:p>
        </w:tc>
        <w:tc>
          <w:tcPr>
            <w:tcW w:w="3006" w:type="dxa"/>
          </w:tcPr>
          <w:p w14:paraId="35C61727" w14:textId="77777777" w:rsidR="00880613" w:rsidRPr="00F34E6E" w:rsidRDefault="00FA3213" w:rsidP="00377E63">
            <m:oMath>
              <m:sSup>
                <m:sSupPr>
                  <m:ctrlPr>
                    <w:rPr>
                      <w:i/>
                    </w:rPr>
                  </m:ctrlPr>
                </m:sSupPr>
                <m:e>
                  <m:r>
                    <m:t>π</m:t>
                  </m:r>
                </m:e>
                <m:sup>
                  <m:r>
                    <m:t>±</m:t>
                  </m:r>
                </m:sup>
              </m:sSup>
            </m:oMath>
            <w:r w:rsidR="00880613" w:rsidRPr="00F34E6E">
              <w:t>: 139.57018 MeV/</w:t>
            </w:r>
            <m:oMath>
              <m:sSup>
                <m:sSupPr>
                  <m:ctrlPr>
                    <w:rPr>
                      <w:i/>
                    </w:rPr>
                  </m:ctrlPr>
                </m:sSupPr>
                <m:e>
                  <m:r>
                    <m:t>c</m:t>
                  </m:r>
                </m:e>
                <m:sup>
                  <m:r>
                    <m:t>2</m:t>
                  </m:r>
                </m:sup>
              </m:sSup>
            </m:oMath>
          </w:p>
          <w:p w14:paraId="0B730C67" w14:textId="77777777" w:rsidR="00880613" w:rsidRPr="00F34E6E" w:rsidRDefault="00FA3213" w:rsidP="00377E63">
            <m:oMath>
              <m:sSup>
                <m:sSupPr>
                  <m:ctrlPr>
                    <w:rPr>
                      <w:i/>
                    </w:rPr>
                  </m:ctrlPr>
                </m:sSupPr>
                <m:e>
                  <m:r>
                    <m:t>π</m:t>
                  </m:r>
                </m:e>
                <m:sup>
                  <m:r>
                    <m:t>0</m:t>
                  </m:r>
                </m:sup>
              </m:sSup>
            </m:oMath>
            <w:r w:rsidR="00880613" w:rsidRPr="00F34E6E">
              <w:t>: 134.9766 MeV/</w:t>
            </w:r>
            <m:oMath>
              <m:sSup>
                <m:sSupPr>
                  <m:ctrlPr>
                    <w:rPr>
                      <w:i/>
                    </w:rPr>
                  </m:ctrlPr>
                </m:sSupPr>
                <m:e>
                  <m:r>
                    <m:t>c</m:t>
                  </m:r>
                </m:e>
                <m:sup>
                  <m:r>
                    <m:t>2</m:t>
                  </m:r>
                </m:sup>
              </m:sSup>
            </m:oMath>
          </w:p>
        </w:tc>
      </w:tr>
      <w:tr w:rsidR="00880613" w:rsidRPr="00F34E6E" w14:paraId="3F0D5E7B" w14:textId="77777777" w:rsidTr="007B7C44">
        <w:tc>
          <w:tcPr>
            <w:tcW w:w="3005" w:type="dxa"/>
          </w:tcPr>
          <w:p w14:paraId="02450D23" w14:textId="77777777" w:rsidR="00880613" w:rsidRPr="00F34E6E" w:rsidRDefault="00880613" w:rsidP="00377E63">
            <w:r w:rsidRPr="00F34E6E">
              <w:t>Spin</w:t>
            </w:r>
          </w:p>
        </w:tc>
        <w:tc>
          <w:tcPr>
            <w:tcW w:w="3005" w:type="dxa"/>
          </w:tcPr>
          <w:p w14:paraId="2E159949" w14:textId="77777777" w:rsidR="00880613" w:rsidRPr="00F34E6E" w:rsidRDefault="00FA3213" w:rsidP="00377E63">
            <m:oMathPara>
              <m:oMath>
                <m:f>
                  <m:fPr>
                    <m:ctrlPr/>
                  </m:fPr>
                  <m:num>
                    <m:r>
                      <m:rPr>
                        <m:sty m:val="p"/>
                      </m:rPr>
                      <m:t>1</m:t>
                    </m:r>
                  </m:num>
                  <m:den>
                    <m:r>
                      <m:rPr>
                        <m:sty m:val="p"/>
                      </m:rPr>
                      <m:t>2</m:t>
                    </m:r>
                  </m:den>
                </m:f>
              </m:oMath>
            </m:oMathPara>
          </w:p>
        </w:tc>
        <w:tc>
          <w:tcPr>
            <w:tcW w:w="3006" w:type="dxa"/>
          </w:tcPr>
          <w:p w14:paraId="0DA64763" w14:textId="77777777" w:rsidR="00880613" w:rsidRPr="00F34E6E" w:rsidRDefault="00880613" w:rsidP="00377E63">
            <w:r w:rsidRPr="00F34E6E">
              <w:t>0</w:t>
            </w:r>
          </w:p>
        </w:tc>
      </w:tr>
      <w:tr w:rsidR="00880613" w:rsidRPr="00F34E6E" w14:paraId="0399FC2F" w14:textId="77777777" w:rsidTr="007B7C44">
        <w:tc>
          <w:tcPr>
            <w:tcW w:w="3005" w:type="dxa"/>
          </w:tcPr>
          <w:p w14:paraId="7EEE7364" w14:textId="77777777" w:rsidR="00880613" w:rsidRPr="00F34E6E" w:rsidRDefault="00880613" w:rsidP="00377E63">
            <w:r w:rsidRPr="00F34E6E">
              <w:t>Electric Charge</w:t>
            </w:r>
          </w:p>
        </w:tc>
        <w:tc>
          <w:tcPr>
            <w:tcW w:w="3005" w:type="dxa"/>
          </w:tcPr>
          <w:p w14:paraId="1CCDB3F3" w14:textId="77777777" w:rsidR="00880613" w:rsidRPr="00F34E6E" w:rsidRDefault="00880613" w:rsidP="00377E63">
            <m:oMathPara>
              <m:oMath>
                <m:r>
                  <m:rPr>
                    <m:sty m:val="p"/>
                  </m:rPr>
                  <m:t>-1</m:t>
                </m:r>
                <m:r>
                  <m:t>e</m:t>
                </m:r>
              </m:oMath>
            </m:oMathPara>
          </w:p>
        </w:tc>
        <w:tc>
          <w:tcPr>
            <w:tcW w:w="3006" w:type="dxa"/>
          </w:tcPr>
          <w:p w14:paraId="1A7D250E" w14:textId="77777777" w:rsidR="00880613" w:rsidRPr="00F34E6E" w:rsidRDefault="00FA3213" w:rsidP="00377E63">
            <m:oMathPara>
              <m:oMath>
                <m:sSup>
                  <m:sSupPr>
                    <m:ctrlPr/>
                  </m:sSupPr>
                  <m:e>
                    <m:r>
                      <m:t>π</m:t>
                    </m:r>
                  </m:e>
                  <m:sup>
                    <m:r>
                      <m:rPr>
                        <m:sty m:val="p"/>
                      </m:rPr>
                      <m:t>+</m:t>
                    </m:r>
                  </m:sup>
                </m:sSup>
                <m:r>
                  <m:rPr>
                    <m:sty m:val="p"/>
                  </m:rPr>
                  <m:t>:+1</m:t>
                </m:r>
                <m:r>
                  <m:t>e</m:t>
                </m:r>
              </m:oMath>
            </m:oMathPara>
          </w:p>
          <w:p w14:paraId="4E035144" w14:textId="77777777" w:rsidR="00880613" w:rsidRPr="00F34E6E" w:rsidRDefault="00FA3213" w:rsidP="00377E63">
            <m:oMathPara>
              <m:oMath>
                <m:sSup>
                  <m:sSupPr>
                    <m:ctrlPr/>
                  </m:sSupPr>
                  <m:e>
                    <m:r>
                      <m:t>π</m:t>
                    </m:r>
                  </m:e>
                  <m:sup>
                    <m:r>
                      <m:rPr>
                        <m:sty m:val="p"/>
                      </m:rPr>
                      <m:t>-</m:t>
                    </m:r>
                  </m:sup>
                </m:sSup>
                <m:r>
                  <m:rPr>
                    <m:sty m:val="p"/>
                  </m:rPr>
                  <m:t>:-1</m:t>
                </m:r>
                <m:r>
                  <m:t>e</m:t>
                </m:r>
              </m:oMath>
            </m:oMathPara>
          </w:p>
          <w:p w14:paraId="70518CF8" w14:textId="77777777" w:rsidR="00880613" w:rsidRPr="00F34E6E" w:rsidRDefault="00FA3213" w:rsidP="00377E63">
            <m:oMathPara>
              <m:oMath>
                <m:sSup>
                  <m:sSupPr>
                    <m:ctrlPr/>
                  </m:sSupPr>
                  <m:e>
                    <m:r>
                      <m:t>π</m:t>
                    </m:r>
                  </m:e>
                  <m:sup>
                    <m:r>
                      <m:rPr>
                        <m:sty m:val="p"/>
                      </m:rPr>
                      <m:t>0</m:t>
                    </m:r>
                  </m:sup>
                </m:sSup>
                <m:r>
                  <m:rPr>
                    <m:sty m:val="p"/>
                  </m:rPr>
                  <m:t>:0</m:t>
                </m:r>
                <m:r>
                  <m:t>e</m:t>
                </m:r>
              </m:oMath>
            </m:oMathPara>
          </w:p>
        </w:tc>
      </w:tr>
      <w:tr w:rsidR="00880613" w:rsidRPr="00F34E6E" w14:paraId="6A3FF505" w14:textId="77777777" w:rsidTr="007B7C44">
        <w:tc>
          <w:tcPr>
            <w:tcW w:w="3005" w:type="dxa"/>
          </w:tcPr>
          <w:p w14:paraId="456C54BD" w14:textId="77777777" w:rsidR="00880613" w:rsidRPr="00F34E6E" w:rsidRDefault="00880613" w:rsidP="00377E63">
            <w:r w:rsidRPr="00F34E6E">
              <w:t>Substructure</w:t>
            </w:r>
          </w:p>
        </w:tc>
        <w:tc>
          <w:tcPr>
            <w:tcW w:w="3005" w:type="dxa"/>
          </w:tcPr>
          <w:p w14:paraId="67FBC34E" w14:textId="77777777" w:rsidR="00880613" w:rsidRPr="00F34E6E" w:rsidRDefault="00880613" w:rsidP="00377E63">
            <w:r w:rsidRPr="00F34E6E">
              <w:t>Elementary particle</w:t>
            </w:r>
          </w:p>
          <w:p w14:paraId="40806FB6" w14:textId="77777777" w:rsidR="00880613" w:rsidRPr="00F34E6E" w:rsidRDefault="00880613" w:rsidP="00377E63">
            <w:r w:rsidRPr="00F34E6E">
              <w:t>No known substructure</w:t>
            </w:r>
          </w:p>
        </w:tc>
        <w:tc>
          <w:tcPr>
            <w:tcW w:w="3006" w:type="dxa"/>
          </w:tcPr>
          <w:p w14:paraId="1A4A73EF" w14:textId="77777777" w:rsidR="00880613" w:rsidRPr="00F34E6E" w:rsidRDefault="00FA3213" w:rsidP="00377E63">
            <m:oMathPara>
              <m:oMath>
                <m:sSup>
                  <m:sSupPr>
                    <m:ctrlPr/>
                  </m:sSupPr>
                  <m:e>
                    <m:r>
                      <m:t>π</m:t>
                    </m:r>
                  </m:e>
                  <m:sup>
                    <m:r>
                      <m:rPr>
                        <m:sty m:val="p"/>
                      </m:rPr>
                      <m:t>+</m:t>
                    </m:r>
                  </m:sup>
                </m:sSup>
                <m:r>
                  <m:rPr>
                    <m:sty m:val="p"/>
                  </m:rPr>
                  <m:t>:</m:t>
                </m:r>
                <m:r>
                  <m:t>u</m:t>
                </m:r>
                <m:acc>
                  <m:accPr>
                    <m:chr m:val="̅"/>
                    <m:ctrlPr/>
                  </m:accPr>
                  <m:e>
                    <m:r>
                      <m:t>d</m:t>
                    </m:r>
                  </m:e>
                </m:acc>
              </m:oMath>
            </m:oMathPara>
          </w:p>
          <w:p w14:paraId="354E50FF" w14:textId="77777777" w:rsidR="00880613" w:rsidRPr="00F34E6E" w:rsidRDefault="00FA3213" w:rsidP="00377E63">
            <m:oMathPara>
              <m:oMath>
                <m:sSup>
                  <m:sSupPr>
                    <m:ctrlPr/>
                  </m:sSupPr>
                  <m:e>
                    <m:r>
                      <m:t>π</m:t>
                    </m:r>
                  </m:e>
                  <m:sup>
                    <m:r>
                      <m:rPr>
                        <m:sty m:val="p"/>
                      </m:rPr>
                      <m:t>-</m:t>
                    </m:r>
                  </m:sup>
                </m:sSup>
                <m:r>
                  <m:rPr>
                    <m:sty m:val="p"/>
                  </m:rPr>
                  <m:t>:</m:t>
                </m:r>
                <m:r>
                  <m:t>d</m:t>
                </m:r>
                <m:acc>
                  <m:accPr>
                    <m:chr m:val="̅"/>
                    <m:ctrlPr/>
                  </m:accPr>
                  <m:e>
                    <m:r>
                      <m:t>u</m:t>
                    </m:r>
                  </m:e>
                </m:acc>
              </m:oMath>
            </m:oMathPara>
          </w:p>
          <w:p w14:paraId="188610D2" w14:textId="77777777" w:rsidR="00880613" w:rsidRPr="00F34E6E" w:rsidRDefault="00FA3213" w:rsidP="00377E63">
            <m:oMathPara>
              <m:oMath>
                <m:sSup>
                  <m:sSupPr>
                    <m:ctrlPr/>
                  </m:sSupPr>
                  <m:e>
                    <m:r>
                      <m:rPr>
                        <m:sty m:val="bi"/>
                      </m:rPr>
                      <m:t>π</m:t>
                    </m:r>
                  </m:e>
                  <m:sup>
                    <m:r>
                      <m:rPr>
                        <m:sty m:val="b"/>
                      </m:rPr>
                      <m:t>0</m:t>
                    </m:r>
                  </m:sup>
                </m:sSup>
                <m:r>
                  <m:rPr>
                    <m:sty m:val="p"/>
                  </m:rPr>
                  <m:t>:</m:t>
                </m:r>
                <m:r>
                  <m:rPr>
                    <m:sty m:val="bi"/>
                  </m:rPr>
                  <m:t>u</m:t>
                </m:r>
                <m:acc>
                  <m:accPr>
                    <m:chr m:val="̅"/>
                    <m:ctrlPr/>
                  </m:accPr>
                  <m:e>
                    <m:r>
                      <m:rPr>
                        <m:sty m:val="bi"/>
                      </m:rPr>
                      <m:t>u</m:t>
                    </m:r>
                  </m:e>
                </m:acc>
                <m:r>
                  <m:rPr>
                    <m:sty m:val="p"/>
                  </m:rPr>
                  <m:t xml:space="preserve"> </m:t>
                </m:r>
                <m:r>
                  <m:rPr>
                    <m:sty m:val="bi"/>
                  </m:rPr>
                  <m:t>or</m:t>
                </m:r>
                <m:r>
                  <m:rPr>
                    <m:sty m:val="p"/>
                  </m:rPr>
                  <m:t xml:space="preserve"> </m:t>
                </m:r>
                <m:r>
                  <m:rPr>
                    <m:sty m:val="bi"/>
                  </m:rPr>
                  <m:t>d</m:t>
                </m:r>
                <m:acc>
                  <m:accPr>
                    <m:chr m:val="̅"/>
                    <m:ctrlPr/>
                  </m:accPr>
                  <m:e>
                    <m:r>
                      <m:rPr>
                        <m:sty m:val="bi"/>
                      </m:rPr>
                      <m:t>d</m:t>
                    </m:r>
                  </m:e>
                </m:acc>
              </m:oMath>
            </m:oMathPara>
          </w:p>
        </w:tc>
      </w:tr>
    </w:tbl>
    <w:p w14:paraId="32A7AB84" w14:textId="6B50361E" w:rsidR="00880613" w:rsidRPr="00F34E6E" w:rsidRDefault="00880613" w:rsidP="00BB465E">
      <w:pPr>
        <w:pStyle w:val="Heading2"/>
      </w:pPr>
      <w:bookmarkStart w:id="35" w:name="_Toc25176870"/>
      <w:r w:rsidRPr="00F34E6E">
        <w:t>The Quark Gluon Plasma (QGP)</w:t>
      </w:r>
      <w:bookmarkEnd w:id="35"/>
    </w:p>
    <w:p w14:paraId="656BB39A" w14:textId="77777777" w:rsidR="00880613" w:rsidRPr="00F34E6E" w:rsidRDefault="00880613" w:rsidP="00DB2D79">
      <w:pPr>
        <w:pStyle w:val="Heading3"/>
      </w:pPr>
      <w:bookmarkStart w:id="36" w:name="_Toc25176871"/>
      <w:r w:rsidRPr="00F34E6E">
        <w:t>Introduction to QGP</w:t>
      </w:r>
      <w:bookmarkEnd w:id="36"/>
    </w:p>
    <w:p w14:paraId="6FD6142D" w14:textId="18BC9263" w:rsidR="00880613" w:rsidRPr="00F34E6E" w:rsidRDefault="00880613" w:rsidP="00377E63">
      <w:r w:rsidRPr="00F34E6E">
        <w:t xml:space="preserve">The currently held view of the early universe, predicted by the standard model and supported by over three decades of High Energy Physics experiments and lattice QCD simulations, is that directly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02D0FE82" w14:textId="77777777" w:rsidR="00880613" w:rsidRPr="00F34E6E" w:rsidRDefault="00880613" w:rsidP="00377E63">
      <w:r w:rsidRPr="00F34E6E">
        <w:lastRenderedPageBreak/>
        <w:drawing>
          <wp:inline distT="0" distB="0" distL="0" distR="0" wp14:anchorId="6B27348D" wp14:editId="5A17F0E5">
            <wp:extent cx="2911450" cy="2798018"/>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17">
                      <a:extLst>
                        <a:ext uri="{28A0092B-C50C-407E-A947-70E740481C1C}">
                          <a14:useLocalDpi xmlns:a14="http://schemas.microsoft.com/office/drawing/2010/main" val="0"/>
                        </a:ext>
                      </a:extLst>
                    </a:blip>
                    <a:stretch>
                      <a:fillRect/>
                    </a:stretch>
                  </pic:blipFill>
                  <pic:spPr>
                    <a:xfrm>
                      <a:off x="0" y="0"/>
                      <a:ext cx="2957404" cy="2842181"/>
                    </a:xfrm>
                    <a:prstGeom prst="rect">
                      <a:avLst/>
                    </a:prstGeom>
                  </pic:spPr>
                </pic:pic>
              </a:graphicData>
            </a:graphic>
          </wp:inline>
        </w:drawing>
      </w:r>
    </w:p>
    <w:p w14:paraId="26C073F4" w14:textId="5ED91263" w:rsidR="00880613" w:rsidRPr="00F34E6E" w:rsidRDefault="00880613" w:rsidP="00377E63">
      <w:pPr>
        <w:pStyle w:val="Caption"/>
      </w:pPr>
      <w:bookmarkStart w:id="37" w:name="_Ref1466788"/>
      <w:bookmarkStart w:id="38"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w:t>
      </w:r>
      <w:r w:rsidRPr="00F34E6E">
        <w:fldChar w:fldCharType="end"/>
      </w:r>
      <w:bookmarkEnd w:id="37"/>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bookmarkEnd w:id="38"/>
    </w:p>
    <w:p w14:paraId="402D305C" w14:textId="0B0A2B08" w:rsidR="00880613" w:rsidRPr="00F34E6E" w:rsidRDefault="00880613" w:rsidP="00377E63">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rsidR="00610FF4">
            <w:instrText xml:space="preserve">CITATION Sat11 \l 1033 </w:instrText>
          </w:r>
          <w:r w:rsidRPr="00F34E6E">
            <w:fldChar w:fldCharType="separate"/>
          </w:r>
          <w:r w:rsidR="00E36E3F">
            <w:t xml:space="preserve"> [6]</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D54E46" w:rsidRPr="00F34E6E">
        <w:t xml:space="preserve">Figure </w:t>
      </w:r>
      <w:r w:rsidR="00D54E46">
        <w:t>2</w:t>
      </w:r>
      <w:r w:rsidRPr="00F34E6E">
        <w:fldChar w:fldCharType="end"/>
      </w:r>
      <w:r w:rsidRPr="00F34E6E">
        <w:t xml:space="preserve"> for an illustration of this process.</w:t>
      </w:r>
    </w:p>
    <w:p w14:paraId="20A5064D" w14:textId="1BCE7562" w:rsidR="00880613" w:rsidRPr="00F34E6E" w:rsidRDefault="00880613" w:rsidP="00377E63">
      <w:r w:rsidRPr="00F34E6E">
        <w:t xml:space="preserve">If nucleons (protons and neutrons) were truly fundamental, i.e. if they were not bound states of smaller composite elements (quarks and gluons), a density limit of matter would be reached, when compressing it under ever 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5EF7962" w14:textId="08FFC0CC" w:rsidR="00880613" w:rsidRPr="00F34E6E" w:rsidRDefault="00880613" w:rsidP="00377E63">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E36E3F">
            <w:t>[6]</w:t>
          </w:r>
          <w:r w:rsidRPr="00F34E6E">
            <w:fldChar w:fldCharType="end"/>
          </w:r>
        </w:sdtContent>
      </w:sdt>
      <w:r w:rsidRPr="00F34E6E">
        <w:t>.</w:t>
      </w:r>
    </w:p>
    <w:p w14:paraId="7F109464" w14:textId="24B8FB5A" w:rsidR="00880613" w:rsidRPr="00F34E6E" w:rsidRDefault="00880613" w:rsidP="00377E63">
      <w:r w:rsidRPr="00F34E6E">
        <w:t xml:space="preserve">In </w:t>
      </w:r>
      <w:r w:rsidRPr="00F34E6E">
        <w:fldChar w:fldCharType="begin"/>
      </w:r>
      <w:r w:rsidRPr="00F34E6E">
        <w:instrText xml:space="preserve"> REF _Ref1468789 \h  \* MERGEFORMAT </w:instrText>
      </w:r>
      <w:r w:rsidRPr="00F34E6E">
        <w:fldChar w:fldCharType="separate"/>
      </w:r>
      <w:r w:rsidR="00D54E46" w:rsidRPr="00F34E6E">
        <w:t xml:space="preserve">Figure </w:t>
      </w:r>
      <w:r w:rsidR="00D54E46">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 (not shown in this diagram). 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also shown.</w:t>
      </w:r>
    </w:p>
    <w:p w14:paraId="3A19C0D5" w14:textId="3076CF54" w:rsidR="00880613" w:rsidRPr="00F34E6E" w:rsidRDefault="00880613" w:rsidP="00377E63">
      <w:r w:rsidRPr="00F34E6E">
        <w:lastRenderedPageBreak/>
        <w:t xml:space="preserve">(a) </w:t>
      </w:r>
      <w:r w:rsidR="008C021F">
        <w:drawing>
          <wp:inline distT="0" distB="0" distL="0" distR="0" wp14:anchorId="54A8E13F" wp14:editId="177F2283">
            <wp:extent cx="2822713" cy="147653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9780" cy="1506383"/>
                    </a:xfrm>
                    <a:prstGeom prst="rect">
                      <a:avLst/>
                    </a:prstGeom>
                    <a:noFill/>
                    <a:ln>
                      <a:noFill/>
                    </a:ln>
                  </pic:spPr>
                </pic:pic>
              </a:graphicData>
            </a:graphic>
          </wp:inline>
        </w:drawing>
      </w:r>
      <w:r w:rsidR="003F4E12">
        <w:t xml:space="preserve"> (b) </w:t>
      </w:r>
      <w:r w:rsidR="003F4E12">
        <w:drawing>
          <wp:inline distT="0" distB="0" distL="0" distR="0" wp14:anchorId="4631B99F" wp14:editId="20E9A47E">
            <wp:extent cx="2463800" cy="1558096"/>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8425" cy="1567345"/>
                    </a:xfrm>
                    <a:prstGeom prst="rect">
                      <a:avLst/>
                    </a:prstGeom>
                    <a:noFill/>
                    <a:ln>
                      <a:noFill/>
                    </a:ln>
                  </pic:spPr>
                </pic:pic>
              </a:graphicData>
            </a:graphic>
          </wp:inline>
        </w:drawing>
      </w:r>
    </w:p>
    <w:p w14:paraId="090772A4" w14:textId="77777777" w:rsidR="00880613" w:rsidRPr="00F34E6E" w:rsidRDefault="00880613" w:rsidP="00377E63">
      <w:r w:rsidRPr="00F34E6E">
        <w:t xml:space="preserve">(b) </w:t>
      </w:r>
      <w:r w:rsidRPr="00F34E6E">
        <w:drawing>
          <wp:inline distT="0" distB="0" distL="0" distR="0" wp14:anchorId="58521110" wp14:editId="1D105FFE">
            <wp:extent cx="3315312" cy="4712034"/>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036" cy="4799763"/>
                    </a:xfrm>
                    <a:prstGeom prst="rect">
                      <a:avLst/>
                    </a:prstGeom>
                    <a:noFill/>
                    <a:ln>
                      <a:noFill/>
                    </a:ln>
                  </pic:spPr>
                </pic:pic>
              </a:graphicData>
            </a:graphic>
          </wp:inline>
        </w:drawing>
      </w:r>
    </w:p>
    <w:p w14:paraId="7DC5A716" w14:textId="7DCC2173" w:rsidR="00880613" w:rsidRPr="00F34E6E" w:rsidRDefault="00880613" w:rsidP="00377E63">
      <w:pPr>
        <w:pStyle w:val="Caption"/>
      </w:pPr>
      <w:bookmarkStart w:id="39" w:name="_Ref1468789"/>
      <w:bookmarkStart w:id="40"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w:t>
      </w:r>
      <w:r w:rsidRPr="00F34E6E">
        <w:fldChar w:fldCharType="end"/>
      </w:r>
      <w:bookmarkEnd w:id="39"/>
      <w:r w:rsidRPr="00F34E6E">
        <w:t xml:space="preserve">: (a) Phase diagram of hadronic matter </w:t>
      </w:r>
      <w:sdt>
        <w:sdtPr>
          <w:id w:val="-618831205"/>
          <w:citation/>
        </w:sdtPr>
        <w:sdtEndPr/>
        <w:sdtContent>
          <w:r w:rsidRPr="00F34E6E">
            <w:fldChar w:fldCharType="begin"/>
          </w:r>
          <w:r w:rsidR="003F4E12">
            <w:instrText xml:space="preserve">CITATION QCD19 \l 1033 </w:instrText>
          </w:r>
          <w:r w:rsidRPr="00F34E6E">
            <w:fldChar w:fldCharType="separate"/>
          </w:r>
          <w:r w:rsidR="00E36E3F">
            <w:t>[7]</w:t>
          </w:r>
          <w:r w:rsidRPr="00F34E6E">
            <w:fldChar w:fldCharType="end"/>
          </w:r>
        </w:sdtContent>
      </w:sdt>
      <w:bookmarkEnd w:id="40"/>
      <w:r w:rsidRPr="00F34E6E">
        <w:t xml:space="preserve">, </w:t>
      </w:r>
      <w:r w:rsidR="009E59B7">
        <w:t>(b) A simplified phase diagram of the nuclear phase transition along the temperature axis at low baryochemical potential (</w:t>
      </w:r>
      <m:oMath>
        <m:r>
          <m:rPr>
            <m:sty m:val="b"/>
          </m:rPr>
          <m:t>μB</m:t>
        </m:r>
      </m:oMath>
      <w:r w:rsidR="009E59B7">
        <w:t xml:space="preserve">) </w:t>
      </w:r>
      <w:r w:rsidR="00A260F8">
        <w:t xml:space="preserve"> </w:t>
      </w:r>
      <w:sdt>
        <w:sdtPr>
          <w:id w:val="-1399136242"/>
          <w:citation/>
        </w:sdtPr>
        <w:sdtEndPr/>
        <w:sdtContent>
          <w:r w:rsidR="00D411C1">
            <w:fldChar w:fldCharType="begin"/>
          </w:r>
          <w:r w:rsidR="00D411C1">
            <w:instrText xml:space="preserve"> CITATION Cer193 \l 1033 </w:instrText>
          </w:r>
          <w:r w:rsidR="00D411C1">
            <w:fldChar w:fldCharType="separate"/>
          </w:r>
          <w:r w:rsidR="00E36E3F">
            <w:t>[8]</w:t>
          </w:r>
          <w:r w:rsidR="00D411C1">
            <w:fldChar w:fldCharType="end"/>
          </w:r>
        </w:sdtContent>
      </w:sdt>
      <w:r w:rsidR="009E59B7">
        <w:t>,</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Pr="00F34E6E">
            <w:instrText xml:space="preserve"> CITATION The \l 1033 </w:instrText>
          </w:r>
          <w:r w:rsidRPr="00F34E6E">
            <w:fldChar w:fldCharType="separate"/>
          </w:r>
          <w:r w:rsidR="00E36E3F">
            <w:t>[9]</w:t>
          </w:r>
          <w:r w:rsidRPr="00F34E6E">
            <w:fldChar w:fldCharType="end"/>
          </w:r>
        </w:sdtContent>
      </w:sdt>
    </w:p>
    <w:p w14:paraId="22A7E8F6" w14:textId="0BDF4F27" w:rsidR="00880613" w:rsidRPr="00F34E6E" w:rsidRDefault="00880613" w:rsidP="00DB2D79">
      <w:pPr>
        <w:pStyle w:val="Heading3"/>
      </w:pPr>
      <w:bookmarkStart w:id="41" w:name="_Toc25176872"/>
      <w:r w:rsidRPr="00F34E6E">
        <w:lastRenderedPageBreak/>
        <w:t>QGP, the Big Bang and the Micro Bang</w:t>
      </w:r>
      <w:bookmarkEnd w:id="41"/>
    </w:p>
    <w:p w14:paraId="1EA0E37C" w14:textId="1422B1CC" w:rsidR="00880613" w:rsidRPr="00F34E6E" w:rsidRDefault="00880613" w:rsidP="00377E63">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Pr="00F34E6E">
        <w:rPr>
          <w:rFonts w:cs="Cambria Math"/>
        </w:rPr>
        <w: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E36E3F">
            <w:t>[10]</w:t>
          </w:r>
          <w:r w:rsidRPr="00F34E6E">
            <w:fldChar w:fldCharType="end"/>
          </w:r>
        </w:sdtContent>
      </w:sdt>
      <w:r w:rsidRPr="00F34E6E">
        <w:t xml:space="preserve">. </w:t>
      </w:r>
    </w:p>
    <w:p w14:paraId="1D43D5C7" w14:textId="62550340" w:rsidR="00880613" w:rsidRPr="00F34E6E" w:rsidRDefault="00880613" w:rsidP="00377E63">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E6D02F1" w14:textId="551005D1" w:rsidR="00880613" w:rsidRPr="00F34E6E" w:rsidRDefault="00880613" w:rsidP="00377E63">
      <w:r w:rsidRPr="00F34E6E">
        <w:t xml:space="preserve">To understand how matter was formed in the early Universe, heavy ion collisions, such as the Lead-Lead (Pb-Pb) collisions performed at ALICE, result in a miniscule space-time domain of QGP (which one can refer to as a ‘micro bang’), in which local quark-gluon deconfinement occurs. The subsequent hadronization process, during which protons, neutrons and other subatomic particles are formed, leaves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E36E3F">
            <w:t>[5]</w:t>
          </w:r>
          <w:r w:rsidRPr="00F34E6E">
            <w:fldChar w:fldCharType="end"/>
          </w:r>
        </w:sdtContent>
      </w:sdt>
      <w:r w:rsidRPr="00F34E6E">
        <w:t>.</w:t>
      </w:r>
    </w:p>
    <w:p w14:paraId="4716B49D" w14:textId="77777777" w:rsidR="00880613" w:rsidRPr="00F34E6E" w:rsidRDefault="00880613" w:rsidP="00377E63">
      <w:r w:rsidRPr="00F34E6E">
        <w:t>Since the QGP cannot be detected directly, it is studied via its decay products. Accurately distinguishing between electrons and pions is an important step in this process and as such is the motivation for the particle identification phase of this master’s project.</w:t>
      </w:r>
    </w:p>
    <w:p w14:paraId="4D1BB570" w14:textId="43568236" w:rsidR="00880613" w:rsidRPr="00F34E6E" w:rsidRDefault="00880613" w:rsidP="00BB465E">
      <w:pPr>
        <w:pStyle w:val="Heading2"/>
      </w:pPr>
      <w:bookmarkStart w:id="42" w:name="_Toc25176873"/>
      <w:r w:rsidRPr="00F34E6E">
        <w:t>CERN</w:t>
      </w:r>
      <w:bookmarkEnd w:id="42"/>
    </w:p>
    <w:p w14:paraId="3B0C71B0" w14:textId="5CB21996" w:rsidR="00880613" w:rsidRPr="00F34E6E" w:rsidRDefault="00880613" w:rsidP="00377E63">
      <w:r w:rsidRPr="00F34E6E">
        <w:t xml:space="preserve">At the end of 1951, a resolution was agreed upon to establish a European Organisation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E36E3F">
            <w:t>[11]</w:t>
          </w:r>
          <w:r w:rsidRPr="00F34E6E">
            <w:fldChar w:fldCharType="end"/>
          </w:r>
        </w:sdtContent>
      </w:sdt>
      <w:r w:rsidRPr="00F34E6E">
        <w:t>.</w:t>
      </w:r>
    </w:p>
    <w:p w14:paraId="67724B45" w14:textId="603EBE2B" w:rsidR="00880613" w:rsidRPr="00F34E6E" w:rsidRDefault="00880613" w:rsidP="00377E63">
      <w:r w:rsidRPr="00F34E6E">
        <w:t xml:space="preserve">Today, CERN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E36E3F">
            <w:t>[12]</w:t>
          </w:r>
          <w:r w:rsidRPr="00F34E6E">
            <w:fldChar w:fldCharType="end"/>
          </w:r>
        </w:sdtContent>
      </w:sdt>
      <w:r w:rsidRPr="00F34E6E">
        <w:t>.</w:t>
      </w:r>
    </w:p>
    <w:p w14:paraId="26BE8A35" w14:textId="26C21909" w:rsidR="00880613" w:rsidRPr="00F34E6E" w:rsidRDefault="00880613" w:rsidP="00377E63">
      <w:r w:rsidRPr="00F34E6E">
        <w:t>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grass-roots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E36E3F">
            <w:t>[12]</w:t>
          </w:r>
          <w:r w:rsidR="001A55AF">
            <w:fldChar w:fldCharType="end"/>
          </w:r>
        </w:sdtContent>
      </w:sdt>
      <w:r w:rsidRPr="00F34E6E">
        <w:t>.</w:t>
      </w:r>
    </w:p>
    <w:p w14:paraId="76C8DB8F" w14:textId="2D12F37A" w:rsidR="00880613" w:rsidRPr="00F34E6E" w:rsidRDefault="00880613" w:rsidP="00DB2D79">
      <w:pPr>
        <w:pStyle w:val="Heading3"/>
      </w:pPr>
      <w:bookmarkStart w:id="43" w:name="_Toc25176874"/>
      <w:r w:rsidRPr="00F34E6E">
        <w:lastRenderedPageBreak/>
        <w:t>The Large Hadron Collider</w:t>
      </w:r>
      <w:bookmarkEnd w:id="43"/>
    </w:p>
    <w:p w14:paraId="129BE1A8" w14:textId="7EA82287" w:rsidR="00880613" w:rsidRPr="00F34E6E" w:rsidRDefault="00880613" w:rsidP="00377E63">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D54E46" w:rsidRPr="00F34E6E">
        <w:t xml:space="preserve">Figure </w:t>
      </w:r>
      <w:r w:rsidR="00D54E46">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E36E3F">
            <w:t>[12]</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E36E3F">
            <w:t>[13]</w:t>
          </w:r>
          <w:r w:rsidRPr="00F34E6E">
            <w:fldChar w:fldCharType="end"/>
          </w:r>
        </w:sdtContent>
      </w:sdt>
      <w:r w:rsidRPr="00F34E6E">
        <w:t xml:space="preserve">. </w:t>
      </w:r>
    </w:p>
    <w:p w14:paraId="012CA24E" w14:textId="25F45FA9" w:rsidR="00880613" w:rsidRDefault="00942756" w:rsidP="00377E63">
      <w:pPr>
        <w:pStyle w:val="ListParagraph"/>
        <w:numPr>
          <w:ilvl w:val="0"/>
          <w:numId w:val="35"/>
        </w:numPr>
      </w:pPr>
      <w:r>
        <w:drawing>
          <wp:inline distT="0" distB="0" distL="0" distR="0" wp14:anchorId="02298515" wp14:editId="08DAB057">
            <wp:extent cx="2483194" cy="33156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6709" cy="3333740"/>
                    </a:xfrm>
                    <a:prstGeom prst="rect">
                      <a:avLst/>
                    </a:prstGeom>
                    <a:noFill/>
                    <a:ln>
                      <a:noFill/>
                    </a:ln>
                  </pic:spPr>
                </pic:pic>
              </a:graphicData>
            </a:graphic>
          </wp:inline>
        </w:drawing>
      </w:r>
      <w:r>
        <w:t xml:space="preserve"> </w:t>
      </w:r>
      <w:r w:rsidR="00777BE9">
        <w:t>(b)</w:t>
      </w:r>
      <w:r w:rsidR="00777BE9">
        <w:drawing>
          <wp:inline distT="0" distB="0" distL="0" distR="0" wp14:anchorId="62616F31" wp14:editId="7F1F6132">
            <wp:extent cx="2586515" cy="1896386"/>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93226" cy="1901307"/>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14860D58" w:rsidR="002C7B31" w:rsidRPr="00F34E6E" w:rsidRDefault="002C7B31" w:rsidP="00377E63">
      <w:r>
        <w:t>(c)</w:t>
      </w:r>
      <w:r>
        <w:drawing>
          <wp:inline distT="0" distB="0" distL="0" distR="0" wp14:anchorId="7098981B" wp14:editId="50D987C2">
            <wp:extent cx="2317805" cy="2010938"/>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864" cy="2017063"/>
                    </a:xfrm>
                    <a:prstGeom prst="rect">
                      <a:avLst/>
                    </a:prstGeom>
                    <a:noFill/>
                    <a:ln>
                      <a:noFill/>
                    </a:ln>
                  </pic:spPr>
                </pic:pic>
              </a:graphicData>
            </a:graphic>
          </wp:inline>
        </w:drawing>
      </w:r>
    </w:p>
    <w:p w14:paraId="285B4DA0" w14:textId="66C883AE" w:rsidR="00880613" w:rsidRPr="00F34E6E" w:rsidRDefault="00880613" w:rsidP="00377E63">
      <w:pPr>
        <w:pStyle w:val="Caption"/>
      </w:pPr>
      <w:bookmarkStart w:id="44" w:name="_Ref536289914"/>
      <w:bookmarkStart w:id="45" w:name="_Toc19377340"/>
      <w:r w:rsidRPr="00F34E6E">
        <w:t xml:space="preserve">Figure </w:t>
      </w:r>
      <w:r w:rsidRPr="00F34E6E">
        <w:fldChar w:fldCharType="begin"/>
      </w:r>
      <w:r w:rsidRPr="00F34E6E">
        <w:instrText xml:space="preserve"> SEQ Figure \* ARABIC </w:instrText>
      </w:r>
      <w:r w:rsidRPr="00F34E6E">
        <w:fldChar w:fldCharType="separate"/>
      </w:r>
      <w:r w:rsidR="00D54E46">
        <w:t>4</w:t>
      </w:r>
      <w:r w:rsidRPr="00F34E6E">
        <w:fldChar w:fldCharType="end"/>
      </w:r>
      <w:bookmarkEnd w:id="44"/>
      <w:r w:rsidRPr="00F34E6E">
        <w:t xml:space="preserve">: </w:t>
      </w:r>
      <w:bookmarkStart w:id="46" w:name="_Ref536289902"/>
      <w:r w:rsidRPr="00F34E6E">
        <w:t>CERN</w:t>
      </w:r>
      <w:r w:rsidR="002C7B31">
        <w:t>’s LHC</w:t>
      </w:r>
      <w:r w:rsidRPr="00F34E6E">
        <w:t xml:space="preserve"> facilities</w:t>
      </w:r>
      <w:r w:rsidR="00942756">
        <w:t xml:space="preserve"> (a)</w:t>
      </w:r>
      <w:r w:rsidRPr="00F34E6E">
        <w:t xml:space="preserve"> in geographical context</w:t>
      </w:r>
      <w:bookmarkEnd w:id="46"/>
      <w:r w:rsidR="002F6A1C">
        <w:t xml:space="preserve"> </w:t>
      </w:r>
      <w:sdt>
        <w:sdtPr>
          <w:id w:val="-1351257781"/>
          <w:citation/>
        </w:sdtPr>
        <w:sdtEndPr/>
        <w:sdtContent>
          <w:r w:rsidR="002F6A1C">
            <w:fldChar w:fldCharType="begin"/>
          </w:r>
          <w:r w:rsidR="002F6A1C">
            <w:instrText xml:space="preserve"> CITATION Cer19 \l 1033 </w:instrText>
          </w:r>
          <w:r w:rsidR="002F6A1C">
            <w:fldChar w:fldCharType="separate"/>
          </w:r>
          <w:r w:rsidR="00E36E3F">
            <w:t>[14]</w:t>
          </w:r>
          <w:r w:rsidR="002F6A1C">
            <w:fldChar w:fldCharType="end"/>
          </w:r>
        </w:sdtContent>
      </w:sdt>
      <w:r w:rsidR="002C7B31">
        <w:t>,</w:t>
      </w:r>
      <w:r w:rsidRPr="00F34E6E">
        <w:t xml:space="preserve"> </w:t>
      </w:r>
      <w:r w:rsidR="00942756">
        <w:t>(b)</w:t>
      </w:r>
      <w:r w:rsidR="002C7B31">
        <w:t xml:space="preserve"> as a 3D diagram</w:t>
      </w:r>
      <w:r w:rsidR="00F74F33">
        <w:t xml:space="preserve"> </w:t>
      </w:r>
      <w:sdt>
        <w:sdtPr>
          <w:id w:val="-2019920621"/>
          <w:citation/>
        </w:sdtPr>
        <w:sdtEndPr/>
        <w:sdtContent>
          <w:r w:rsidR="00B139DD">
            <w:fldChar w:fldCharType="begin"/>
          </w:r>
          <w:r w:rsidR="00B139DD">
            <w:instrText xml:space="preserve"> CITATION Cer191 \l 1033 </w:instrText>
          </w:r>
          <w:r w:rsidR="00B139DD">
            <w:fldChar w:fldCharType="separate"/>
          </w:r>
          <w:r w:rsidR="00E36E3F">
            <w:t>[15]</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colision points</w:t>
      </w:r>
      <w:r w:rsidR="00BA5A56">
        <w:t xml:space="preserve"> </w:t>
      </w:r>
      <w:sdt>
        <w:sdtPr>
          <w:id w:val="-1439055792"/>
          <w:citation/>
        </w:sdtPr>
        <w:sdtEndPr/>
        <w:sdtContent>
          <w:r w:rsidR="00BA5A56">
            <w:fldChar w:fldCharType="begin"/>
          </w:r>
          <w:r w:rsidR="00BA5A56">
            <w:instrText xml:space="preserve"> CITATION Cer192 \l 1033 </w:instrText>
          </w:r>
          <w:r w:rsidR="00BA5A56">
            <w:fldChar w:fldCharType="separate"/>
          </w:r>
          <w:r w:rsidR="00E36E3F">
            <w:t>[16]</w:t>
          </w:r>
          <w:r w:rsidR="00BA5A56">
            <w:fldChar w:fldCharType="end"/>
          </w:r>
        </w:sdtContent>
      </w:sdt>
      <w:r w:rsidR="00B139DD">
        <w:t xml:space="preserve"> </w:t>
      </w:r>
      <w:r w:rsidRPr="00F34E6E">
        <w:t>.</w:t>
      </w:r>
      <w:bookmarkEnd w:id="45"/>
    </w:p>
    <w:p w14:paraId="7453F79D" w14:textId="283FCA6F" w:rsidR="00880613" w:rsidRPr="00F34E6E" w:rsidRDefault="00880613" w:rsidP="00377E63">
      <w:r w:rsidRPr="00F34E6E">
        <w:t xml:space="preserve">Located 50-175 m underground, the LHC is the final step in a chain of successive accelerators feeding beams of accelerated particles from one accelerator into the other at increasing energies, as can be seen in </w:t>
      </w:r>
      <w:r w:rsidRPr="00F34E6E">
        <w:fldChar w:fldCharType="begin"/>
      </w:r>
      <w:r w:rsidRPr="00F34E6E">
        <w:instrText xml:space="preserve"> REF _Ref536345361 \h  \* MERGEFORMAT </w:instrText>
      </w:r>
      <w:r w:rsidRPr="00F34E6E">
        <w:fldChar w:fldCharType="separate"/>
      </w:r>
      <w:r w:rsidR="00D54E46" w:rsidRPr="00F34E6E">
        <w:t xml:space="preserve">Figure </w:t>
      </w:r>
      <w:r w:rsidR="00D54E46">
        <w:t>5</w:t>
      </w:r>
      <w:r w:rsidRPr="00F34E6E">
        <w:fldChar w:fldCharType="end"/>
      </w:r>
      <w:r w:rsidRPr="00F34E6E">
        <w:t xml:space="preserve">. </w:t>
      </w:r>
    </w:p>
    <w:p w14:paraId="544F478E" w14:textId="45B8BD7E" w:rsidR="00880613" w:rsidRPr="00F34E6E" w:rsidRDefault="00880613" w:rsidP="00377E63">
      <w:r w:rsidRPr="00F34E6E">
        <w:lastRenderedPageBreak/>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rsidR="001B3F5B">
            <w:instrText xml:space="preserve">CITATION Tak19 \l 1033 </w:instrText>
          </w:r>
          <w:r w:rsidRPr="00F34E6E">
            <w:fldChar w:fldCharType="separate"/>
          </w:r>
          <w:r w:rsidR="00E36E3F">
            <w:t>[17]</w:t>
          </w:r>
          <w:r w:rsidRPr="00F34E6E">
            <w:fldChar w:fldCharType="end"/>
          </w:r>
        </w:sdtContent>
      </w:sdt>
      <w:r w:rsidRPr="00F34E6E">
        <w:t xml:space="preserve">. </w:t>
      </w:r>
    </w:p>
    <w:p w14:paraId="007906CE" w14:textId="14ED8ED4" w:rsidR="00880613" w:rsidRPr="00F34E6E" w:rsidRDefault="00880613" w:rsidP="00377E63">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 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rsidR="00195D7C">
            <w:instrText xml:space="preserve">CITATION CER196 \l 1033 </w:instrText>
          </w:r>
          <w:r w:rsidRPr="00F34E6E">
            <w:fldChar w:fldCharType="separate"/>
          </w:r>
          <w:r w:rsidR="00E36E3F">
            <w:t>[18]</w:t>
          </w:r>
          <w:r w:rsidRPr="00F34E6E">
            <w:fldChar w:fldCharType="end"/>
          </w:r>
        </w:sdtContent>
      </w:sdt>
      <w:r w:rsidRPr="00F34E6E">
        <w:t>.</w:t>
      </w:r>
    </w:p>
    <w:p w14:paraId="3E06B5BF" w14:textId="3A75A571" w:rsidR="00880613" w:rsidRPr="00F34E6E" w:rsidRDefault="00880613" w:rsidP="00377E63">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w:t>
      </w:r>
      <w:r w:rsidR="00206C7F">
        <w:t xml:space="preserve"> </w:t>
      </w:r>
      <w:r w:rsidRPr="00F34E6E">
        <w:t xml:space="preserve">;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E36E3F">
            <w:t>[19]</w:t>
          </w:r>
          <w:r w:rsidR="008F2424">
            <w:fldChar w:fldCharType="end"/>
          </w:r>
        </w:sdtContent>
      </w:sdt>
      <w:r w:rsidRPr="00F34E6E">
        <w:t>.</w:t>
      </w:r>
    </w:p>
    <w:p w14:paraId="227740F9" w14:textId="77777777" w:rsidR="00880613" w:rsidRPr="00F34E6E" w:rsidRDefault="00880613" w:rsidP="00377E63">
      <w:r w:rsidRPr="00F34E6E">
        <w:drawing>
          <wp:inline distT="0" distB="0" distL="0" distR="0" wp14:anchorId="7AAF3DC5" wp14:editId="2FE1B5AA">
            <wp:extent cx="4420535" cy="39293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107" cy="3990259"/>
                    </a:xfrm>
                    <a:prstGeom prst="rect">
                      <a:avLst/>
                    </a:prstGeom>
                  </pic:spPr>
                </pic:pic>
              </a:graphicData>
            </a:graphic>
          </wp:inline>
        </w:drawing>
      </w:r>
    </w:p>
    <w:p w14:paraId="54045491" w14:textId="550CD82F" w:rsidR="00880613" w:rsidRPr="00F34E6E" w:rsidRDefault="00880613" w:rsidP="00377E63">
      <w:pPr>
        <w:pStyle w:val="Caption"/>
      </w:pPr>
      <w:bookmarkStart w:id="47" w:name="_Ref536345361"/>
      <w:bookmarkStart w:id="48" w:name="_Toc19377342"/>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w:t>
      </w:r>
      <w:r w:rsidRPr="00F34E6E">
        <w:fldChar w:fldCharType="end"/>
      </w:r>
      <w:bookmarkEnd w:id="47"/>
      <w:r w:rsidRPr="00F34E6E">
        <w:t xml:space="preserve">: The CERN accelerator complex </w:t>
      </w:r>
      <w:sdt>
        <w:sdtPr>
          <w:id w:val="1695414608"/>
          <w:citation/>
        </w:sdtPr>
        <w:sdtEndPr/>
        <w:sdtContent>
          <w:r w:rsidRPr="00F34E6E">
            <w:fldChar w:fldCharType="begin"/>
          </w:r>
          <w:r w:rsidRPr="00F34E6E">
            <w:instrText xml:space="preserve"> CITATION CER193 \l 1033 </w:instrText>
          </w:r>
          <w:r w:rsidRPr="00F34E6E">
            <w:fldChar w:fldCharType="separate"/>
          </w:r>
          <w:r w:rsidR="00E36E3F">
            <w:t>[20]</w:t>
          </w:r>
          <w:r w:rsidRPr="00F34E6E">
            <w:fldChar w:fldCharType="end"/>
          </w:r>
        </w:sdtContent>
      </w:sdt>
      <w:r w:rsidRPr="00F34E6E">
        <w:t>.</w:t>
      </w:r>
      <w:bookmarkEnd w:id="48"/>
    </w:p>
    <w:p w14:paraId="452D1CC9" w14:textId="0BEE6574" w:rsidR="00880613" w:rsidRPr="00F34E6E" w:rsidRDefault="00880613" w:rsidP="00377E63">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cables become superconducting and the reduced resistance allows the magnetic field to reach the 8.3 T required to bend the beams around the circular LHC ring</w:t>
      </w:r>
      <w:r w:rsidR="009F3F12">
        <w:t xml:space="preserve"> </w:t>
      </w:r>
      <w:sdt>
        <w:sdtPr>
          <w:id w:val="-2078971311"/>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6EB62A40" w14:textId="28817E52" w:rsidR="00880613" w:rsidRPr="00F34E6E" w:rsidRDefault="00880613" w:rsidP="00377E63">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E36E3F">
            <w:t>[13]</w:t>
          </w:r>
          <w:r w:rsidR="009F3F12">
            <w:fldChar w:fldCharType="end"/>
          </w:r>
        </w:sdtContent>
      </w:sdt>
      <w:r w:rsidRPr="00F34E6E">
        <w:t>.</w:t>
      </w:r>
    </w:p>
    <w:p w14:paraId="5D7FD448" w14:textId="66D24AE1" w:rsidR="00880613" w:rsidRPr="00F34E6E" w:rsidRDefault="00880613" w:rsidP="00DB2D79">
      <w:pPr>
        <w:pStyle w:val="Heading3"/>
        <w:rPr>
          <w:bCs/>
        </w:rPr>
      </w:pPr>
      <w:bookmarkStart w:id="49" w:name="_Toc25176875"/>
      <w:r w:rsidRPr="00F34E6E">
        <w:t>The CERN Experiments</w:t>
      </w:r>
      <w:bookmarkEnd w:id="49"/>
    </w:p>
    <w:p w14:paraId="0BFFB1E4" w14:textId="7BA870CE" w:rsidR="00880613" w:rsidRPr="00F34E6E" w:rsidRDefault="00880613" w:rsidP="00377E63">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r w:rsidR="005122F7">
        <w:t xml:space="preserve"> </w:t>
      </w:r>
      <w:r w:rsidRPr="00F34E6E">
        <w:t>.</w:t>
      </w:r>
    </w:p>
    <w:p w14:paraId="6B58223C" w14:textId="710BA4EB" w:rsidR="00880613" w:rsidRPr="00F34E6E" w:rsidRDefault="00880613" w:rsidP="00377E63">
      <w:r w:rsidRPr="00F34E6E">
        <w:t>ATLAS and CMS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E36E3F">
            <w:t xml:space="preserve"> [21]</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E36E3F">
            <w:t>[22]</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E36E3F">
            <w:t xml:space="preserve"> [21]</w:t>
          </w:r>
          <w:r w:rsidR="00C826FA">
            <w:fldChar w:fldCharType="end"/>
          </w:r>
        </w:sdtContent>
      </w:sdt>
      <w:r w:rsidRPr="00F34E6E">
        <w:t>.</w:t>
      </w:r>
    </w:p>
    <w:p w14:paraId="2F2650A8" w14:textId="4BA8B277" w:rsidR="00880613" w:rsidRPr="00F34E6E" w:rsidRDefault="00880613" w:rsidP="00377E63">
      <w:r w:rsidRPr="00F34E6E">
        <w:t xml:space="preserve">ALICE and LHCb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E36E3F">
            <w:t>[23]</w:t>
          </w:r>
          <w:r w:rsidRPr="00F34E6E">
            <w:fldChar w:fldCharType="end"/>
          </w:r>
        </w:sdtContent>
      </w:sdt>
      <w:r w:rsidRPr="00F34E6E">
        <w:t xml:space="preserve">. ALICE focuses on the extreme energy densities present during heavy 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E36E3F">
            <w:t>[25]</w:t>
          </w:r>
          <w:r w:rsidRPr="00F34E6E">
            <w:fldChar w:fldCharType="end"/>
          </w:r>
        </w:sdtContent>
      </w:sdt>
      <w:r w:rsidRPr="00F34E6E">
        <w:t>. In addition, there are several other smaller experiments hosted at the LHC as well.</w:t>
      </w:r>
    </w:p>
    <w:p w14:paraId="6BF1166B" w14:textId="7290A172" w:rsidR="00880613" w:rsidRPr="00F34E6E" w:rsidRDefault="00880613" w:rsidP="00DB2D79">
      <w:pPr>
        <w:pStyle w:val="Heading3"/>
      </w:pPr>
      <w:bookmarkStart w:id="50" w:name="_Ref14637230"/>
      <w:bookmarkStart w:id="51" w:name="_Ref14637241"/>
      <w:bookmarkStart w:id="52" w:name="_Toc25176876"/>
      <w:r w:rsidRPr="00F34E6E">
        <w:t>The ALICE Detector &amp; the Transition Radiation Detector</w:t>
      </w:r>
      <w:bookmarkEnd w:id="50"/>
      <w:bookmarkEnd w:id="51"/>
      <w:bookmarkEnd w:id="52"/>
      <w:r w:rsidRPr="00F34E6E">
        <w:t xml:space="preserve"> </w:t>
      </w:r>
    </w:p>
    <w:p w14:paraId="1AF5FB76" w14:textId="1FAE5B9F" w:rsidR="00880613" w:rsidRPr="00F34E6E" w:rsidRDefault="00880613" w:rsidP="00DB2D79">
      <w:pPr>
        <w:pStyle w:val="Heading4"/>
      </w:pPr>
      <w:r w:rsidRPr="00F34E6E">
        <w:t>The ALICE Detector System</w:t>
      </w:r>
    </w:p>
    <w:p w14:paraId="69BCA99E" w14:textId="77777777" w:rsidR="00880613" w:rsidRPr="00F34E6E" w:rsidRDefault="00880613" w:rsidP="00377E63"/>
    <w:p w14:paraId="05C404BE" w14:textId="0367B96E" w:rsidR="00880613" w:rsidRPr="00F34E6E" w:rsidRDefault="00880613" w:rsidP="00377E63">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 xml:space="preserve">. A transition </w:t>
      </w:r>
      <w:r w:rsidRPr="00F34E6E">
        <w:lastRenderedPageBreak/>
        <w:t xml:space="preserve">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4BF6A78B" w14:textId="4B4B41F0" w:rsidR="00880613" w:rsidRPr="00F34E6E" w:rsidRDefault="00880613" w:rsidP="00377E63">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50865404" w14:textId="3B3BF6A1" w:rsidR="00880613" w:rsidRPr="00F34E6E" w:rsidRDefault="00880613" w:rsidP="00377E63">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E36E3F">
            <w:t>[24]</w:t>
          </w:r>
          <w:r w:rsidRPr="00F34E6E">
            <w:fldChar w:fldCharType="end"/>
          </w:r>
        </w:sdtContent>
      </w:sdt>
      <w:r w:rsidRPr="00F34E6E">
        <w:t xml:space="preserve">. </w:t>
      </w:r>
    </w:p>
    <w:p w14:paraId="4C51F319" w14:textId="77777777" w:rsidR="00880613" w:rsidRPr="00F34E6E" w:rsidRDefault="00880613" w:rsidP="00377E63">
      <w:r w:rsidRPr="00F34E6E">
        <w:drawing>
          <wp:inline distT="0" distB="0" distL="0" distR="0" wp14:anchorId="0103016B" wp14:editId="6B5A245C">
            <wp:extent cx="3108960" cy="3082582"/>
            <wp:effectExtent l="0" t="0" r="0" b="381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39926" cy="3113285"/>
                    </a:xfrm>
                    <a:prstGeom prst="rect">
                      <a:avLst/>
                    </a:prstGeom>
                    <a:noFill/>
                    <a:ln>
                      <a:noFill/>
                    </a:ln>
                  </pic:spPr>
                </pic:pic>
              </a:graphicData>
            </a:graphic>
          </wp:inline>
        </w:drawing>
      </w:r>
    </w:p>
    <w:p w14:paraId="7EE7D128" w14:textId="648A3C5A" w:rsidR="00880613" w:rsidRPr="00F34E6E" w:rsidRDefault="00880613" w:rsidP="00377E63">
      <w:pPr>
        <w:pStyle w:val="Caption"/>
      </w:pPr>
      <w:bookmarkStart w:id="53"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6</w:t>
      </w:r>
      <w:r w:rsidRPr="00F34E6E">
        <w:fldChar w:fldCharType="end"/>
      </w:r>
      <w:bookmarkEnd w:id="53"/>
      <w:r w:rsidRPr="00F34E6E">
        <w:t>: A schematic cross-section of the ALICE detector, with the TRD shown in yellow and its 18 sectors in azimuthal angle numbered.</w:t>
      </w:r>
    </w:p>
    <w:p w14:paraId="1E4FEBE3" w14:textId="1ADBB64D" w:rsidR="00880613" w:rsidRPr="00F34E6E" w:rsidRDefault="00880613" w:rsidP="00377E63">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7B191CC8" w14:textId="7A7BC46E" w:rsidR="00880613" w:rsidRPr="00F34E6E" w:rsidRDefault="00880613" w:rsidP="00377E63">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and Hadronic Calorimeters, through which particle cascades are generated as particles enter and are absorbed by the calorimetric material, with the magnitude of a particle’s energy deposition acting as the signal </w:t>
      </w:r>
      <w:r w:rsidRPr="00F34E6E">
        <w:lastRenderedPageBreak/>
        <w:t xml:space="preserve">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E36E3F">
            <w:t>[26]</w:t>
          </w:r>
          <w:r w:rsidRPr="00F34E6E">
            <w:fldChar w:fldCharType="end"/>
          </w:r>
        </w:sdtContent>
      </w:sdt>
      <w:r w:rsidRPr="00F34E6E">
        <w:t>.</w:t>
      </w:r>
    </w:p>
    <w:p w14:paraId="0D722323" w14:textId="6EE10C24" w:rsidR="00880613" w:rsidRPr="00F34E6E" w:rsidRDefault="00880613" w:rsidP="00377E63">
      <w:r w:rsidRPr="00F34E6E">
        <w:t xml:space="preserve">High momentum resolution is obtained in all the detector elements over the high multiplicity densities (number of particles produced per unit volume) present in heavy 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 xml:space="preserve">. In addition to heavy 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E36E3F">
            <w:t>[27]</w:t>
          </w:r>
          <w:r w:rsidRPr="00F34E6E">
            <w:fldChar w:fldCharType="end"/>
          </w:r>
        </w:sdtContent>
      </w:sdt>
      <w:r w:rsidRPr="00F34E6E">
        <w:t>.</w:t>
      </w:r>
    </w:p>
    <w:p w14:paraId="6EBAC091" w14:textId="1A4B83C1" w:rsidR="00880613" w:rsidRDefault="00880613" w:rsidP="00DB2D79">
      <w:pPr>
        <w:pStyle w:val="Heading5"/>
      </w:pPr>
      <w:r w:rsidRPr="00F34E6E">
        <w:t>The Transition Radiation Detector</w:t>
      </w:r>
    </w:p>
    <w:p w14:paraId="5E0A4D71" w14:textId="62B34B07" w:rsidR="00AA147B" w:rsidRPr="00AA147B" w:rsidRDefault="00AA147B" w:rsidP="00377E63">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E36E3F">
            <w:t>[28]</w:t>
          </w:r>
          <w:r>
            <w:fldChar w:fldCharType="end"/>
          </w:r>
        </w:sdtContent>
      </w:sdt>
      <w:r w:rsidRPr="00F34E6E">
        <w:t>.</w:t>
      </w:r>
    </w:p>
    <w:p w14:paraId="0D7A6620" w14:textId="06CFDE2B" w:rsidR="00880613" w:rsidRPr="00F34E6E" w:rsidRDefault="00AA147B" w:rsidP="00377E63">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E36E3F">
            <w:t>[29]</w:t>
          </w:r>
          <w:r w:rsidR="00880613" w:rsidRPr="00F34E6E">
            <w:fldChar w:fldCharType="end"/>
          </w:r>
        </w:sdtContent>
      </w:sdt>
      <w:r w:rsidR="00880613" w:rsidRPr="00F34E6E">
        <w:t>.</w:t>
      </w:r>
    </w:p>
    <w:p w14:paraId="2BAC9F63" w14:textId="77777777" w:rsidR="00880613" w:rsidRPr="00F34E6E" w:rsidRDefault="00880613" w:rsidP="00DB2D79">
      <w:pPr>
        <w:pStyle w:val="Heading6"/>
      </w:pPr>
      <w:r w:rsidRPr="00F34E6E">
        <w:t>TRD Design Synopsis</w:t>
      </w:r>
    </w:p>
    <w:p w14:paraId="186B5090" w14:textId="01F87A9F" w:rsidR="00880613" w:rsidRPr="00F34E6E" w:rsidRDefault="00880613" w:rsidP="00377E63">
      <w:r w:rsidRPr="00F34E6E">
        <w:t xml:space="preserve">Pseudorapidity coverage in the TRD is similar to the other detector elements in the central barrel, i.e. </w:t>
      </w:r>
      <m:oMath>
        <m:r>
          <m:rPr>
            <m:sty m:val="p"/>
          </m:rPr>
          <m:t>|</m:t>
        </m:r>
        <m:r>
          <m:t>η</m:t>
        </m:r>
        <m:r>
          <m:rPr>
            <m:sty m:val="p"/>
          </m:rPr>
          <m:t>| ≤0.9</m:t>
        </m:r>
      </m:oMath>
      <w:r w:rsidRPr="00F34E6E">
        <w:t xml:space="preserve">. The space between the Time of Flight (TOF) and TPC detectors is filled by the 6 layers of the TRD, which are subdivided in azimuthal angle into 18 sectors, with an additional segmentation into 5 sectors occurring along the z-axis (parallel to the beamline). So, in total, there are 18 </w:t>
      </w:r>
      <m:oMath>
        <m:r>
          <m:rPr>
            <m:sty m:val="p"/>
          </m:rPr>
          <m:t xml:space="preserve">× </m:t>
        </m:r>
      </m:oMath>
      <w:r w:rsidRPr="00F34E6E">
        <w:t>5</w:t>
      </w:r>
      <m:oMath>
        <m:r>
          <m:rPr>
            <m:sty m:val="p"/>
          </m:rPr>
          <m:t xml:space="preserve"> × </m:t>
        </m:r>
      </m:oMath>
      <w:r w:rsidRPr="00F34E6E">
        <w:t xml:space="preserve">6 = 540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D54E46" w:rsidRPr="00F34E6E">
        <w:t xml:space="preserve">Figure </w:t>
      </w:r>
      <w:r w:rsidR="00D54E46">
        <w:t>6</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(c); the 5 subdivisions of a TRD supermodule along the z-axis, as well as its six stacked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D54E46" w:rsidRPr="00F34E6E">
        <w:t xml:space="preserve">Figure </w:t>
      </w:r>
      <w:r w:rsidR="00D54E46">
        <w:t>7</w:t>
      </w:r>
      <w:r w:rsidRPr="00F34E6E">
        <w:fldChar w:fldCharType="end"/>
      </w:r>
      <w:r w:rsidRPr="00F34E6E">
        <w:t xml:space="preserve"> (b).</w:t>
      </w:r>
    </w:p>
    <w:p w14:paraId="67FE759C" w14:textId="77777777" w:rsidR="00880613" w:rsidRPr="00F34E6E" w:rsidRDefault="00880613" w:rsidP="00377E63">
      <w:r w:rsidRPr="00F34E6E">
        <w:lastRenderedPageBreak/>
        <w:t>(a)</w:t>
      </w:r>
      <w:r w:rsidRPr="00F34E6E">
        <w:drawing>
          <wp:inline distT="0" distB="0" distL="0" distR="0" wp14:anchorId="7C31C9FE" wp14:editId="1D1F024C">
            <wp:extent cx="3240633" cy="822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98762" cy="836936"/>
                    </a:xfrm>
                    <a:prstGeom prst="rect">
                      <a:avLst/>
                    </a:prstGeom>
                    <a:noFill/>
                    <a:ln>
                      <a:noFill/>
                    </a:ln>
                    <a:extLst>
                      <a:ext uri="{53640926-AAD7-44D8-BBD7-CCE9431645EC}">
                        <a14:shadowObscured xmlns:a14="http://schemas.microsoft.com/office/drawing/2010/main"/>
                      </a:ext>
                    </a:extLst>
                  </pic:spPr>
                </pic:pic>
              </a:graphicData>
            </a:graphic>
          </wp:inline>
        </w:drawing>
      </w:r>
      <w:r w:rsidRPr="00F34E6E">
        <w:t>(b)</w:t>
      </w:r>
      <w:r w:rsidRPr="00F34E6E">
        <w:drawing>
          <wp:inline distT="0" distB="0" distL="0" distR="0" wp14:anchorId="49A7DC2D" wp14:editId="47B67786">
            <wp:extent cx="1739043" cy="171036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85" r="20441"/>
                    <a:stretch/>
                  </pic:blipFill>
                  <pic:spPr bwMode="auto">
                    <a:xfrm>
                      <a:off x="0" y="0"/>
                      <a:ext cx="1748041" cy="1719218"/>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77777777" w:rsidR="00880613" w:rsidRPr="00F34E6E" w:rsidRDefault="00880613" w:rsidP="00377E63">
      <w:r w:rsidRPr="00F34E6E">
        <w:t>(c)</w:t>
      </w:r>
      <w:r w:rsidRPr="00F34E6E">
        <w:drawing>
          <wp:inline distT="0" distB="0" distL="0" distR="0" wp14:anchorId="3E142CF7" wp14:editId="270DDF0B">
            <wp:extent cx="4263460" cy="2394609"/>
            <wp:effectExtent l="0" t="0" r="3810" b="5715"/>
            <wp:docPr id="23" name="Picture 2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tr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9765" cy="2409384"/>
                    </a:xfrm>
                    <a:prstGeom prst="rect">
                      <a:avLst/>
                    </a:prstGeom>
                    <a:noFill/>
                    <a:ln>
                      <a:noFill/>
                    </a:ln>
                  </pic:spPr>
                </pic:pic>
              </a:graphicData>
            </a:graphic>
          </wp:inline>
        </w:drawing>
      </w:r>
    </w:p>
    <w:p w14:paraId="26863CF6" w14:textId="33F1F381" w:rsidR="00880613" w:rsidRPr="00F34E6E" w:rsidRDefault="00880613" w:rsidP="00377E63">
      <w:pPr>
        <w:pStyle w:val="Caption"/>
      </w:pPr>
      <w:bookmarkStart w:id="54"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7</w:t>
      </w:r>
      <w:r w:rsidRPr="00F34E6E">
        <w:fldChar w:fldCharType="end"/>
      </w:r>
      <w:bookmarkEnd w:id="54"/>
      <w:r w:rsidRPr="00F34E6E">
        <w:t xml:space="preserve">: (a) Schematic cross section (longitudinal view) of a TRD supermodule, (b) TRD supermodule cut in </w:t>
      </w:r>
      <m:oMath>
        <m:r>
          <m:rPr>
            <m:sty m:val="bi"/>
          </m:rPr>
          <m:t>ϕ</m:t>
        </m:r>
      </m:oMath>
      <w:r w:rsidRPr="00F34E6E">
        <w:t>-direction and (c) the hierarchical substructure of the TRD</w:t>
      </w:r>
    </w:p>
    <w:p w14:paraId="06DD7340" w14:textId="0AA7768B" w:rsidR="00880613" w:rsidRPr="00F34E6E" w:rsidRDefault="00880613" w:rsidP="00377E63">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E36E3F">
            <w:t>[29]</w:t>
          </w:r>
          <w:r w:rsidRPr="00F34E6E">
            <w:fldChar w:fldCharType="end"/>
          </w:r>
        </w:sdtContent>
      </w:sdt>
      <w:r w:rsidRPr="00F34E6E">
        <w:t>.</w:t>
      </w:r>
    </w:p>
    <w:p w14:paraId="789B1578" w14:textId="5857F434" w:rsidR="00880613" w:rsidRPr="00F34E6E" w:rsidRDefault="00880613" w:rsidP="00DB2D79">
      <w:pPr>
        <w:pStyle w:val="Heading6"/>
      </w:pPr>
      <w:bookmarkStart w:id="55" w:name="_Ref16010545"/>
      <w:r w:rsidRPr="00F34E6E">
        <w:t>TRD Measurement Mechanism</w:t>
      </w:r>
      <w:bookmarkEnd w:id="55"/>
    </w:p>
    <w:p w14:paraId="709397C6" w14:textId="77777777" w:rsidR="00880613" w:rsidRPr="00954C63" w:rsidRDefault="00880613" w:rsidP="00377E63">
      <w:pPr>
        <w:rPr>
          <w:rStyle w:val="Strong"/>
        </w:rPr>
      </w:pPr>
      <w:r w:rsidRPr="00954C63">
        <w:rPr>
          <w:rStyle w:val="Strong"/>
        </w:rPr>
        <w:t>Interactions of Particles with Matter</w:t>
      </w:r>
    </w:p>
    <w:p w14:paraId="69327872" w14:textId="358DA01E" w:rsidR="00880613" w:rsidRPr="00F34E6E" w:rsidRDefault="00880613" w:rsidP="00377E63">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50438E72" w14:textId="25467B68" w:rsidR="00880613" w:rsidRPr="00954C63" w:rsidRDefault="00880613" w:rsidP="00377E63">
      <w:pPr>
        <w:rPr>
          <w:rStyle w:val="Strong"/>
        </w:rPr>
      </w:pPr>
      <w:bookmarkStart w:id="56" w:name="_Ref1812859"/>
      <w:bookmarkStart w:id="57" w:name="_Ref1812904"/>
      <w:bookmarkStart w:id="58" w:name="_Ref1812912"/>
      <w:r w:rsidRPr="00954C63">
        <w:rPr>
          <w:rStyle w:val="Strong"/>
        </w:rPr>
        <w:t>The Bethe-Bloch Curve</w:t>
      </w:r>
      <w:bookmarkEnd w:id="56"/>
      <w:bookmarkEnd w:id="57"/>
      <w:bookmarkEnd w:id="58"/>
    </w:p>
    <w:p w14:paraId="4ABC8DDF" w14:textId="50C8BB54" w:rsidR="00880613" w:rsidRPr="00F34E6E" w:rsidRDefault="00880613" w:rsidP="00377E63">
      <w:r w:rsidRPr="00F34E6E">
        <w:lastRenderedPageBreak/>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E36E3F">
            <w:t xml:space="preserve"> [4]</w:t>
          </w:r>
          <w:r w:rsidRPr="00F34E6E">
            <w:fldChar w:fldCharType="end"/>
          </w:r>
        </w:sdtContent>
      </w:sdt>
      <w:r w:rsidRPr="00F34E6E">
        <w:t>:</w:t>
      </w:r>
    </w:p>
    <w:p w14:paraId="3E9B716A" w14:textId="77777777" w:rsidR="00880613" w:rsidRPr="00F34E6E" w:rsidRDefault="00FA3213" w:rsidP="00377E63">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721B06B1" w:rsidR="00880613" w:rsidRPr="00F34E6E" w:rsidRDefault="00880613" w:rsidP="00377E63">
      <w:pPr>
        <w:pStyle w:val="Caption"/>
      </w:pPr>
      <w:bookmarkStart w:id="59" w:name="_Ref19301486"/>
      <w:r w:rsidRPr="00F34E6E">
        <w:t xml:space="preserve">Equation </w:t>
      </w:r>
      <w:r w:rsidRPr="00F34E6E">
        <w:fldChar w:fldCharType="begin"/>
      </w:r>
      <w:r w:rsidRPr="00F34E6E">
        <w:instrText xml:space="preserve"> SEQ Equation \* ARABIC </w:instrText>
      </w:r>
      <w:r w:rsidRPr="00F34E6E">
        <w:fldChar w:fldCharType="separate"/>
      </w:r>
      <w:r w:rsidR="00D54E46">
        <w:t>1</w:t>
      </w:r>
      <w:r w:rsidRPr="00F34E6E">
        <w:fldChar w:fldCharType="end"/>
      </w:r>
      <w:bookmarkEnd w:id="59"/>
    </w:p>
    <w:p w14:paraId="6FD1A52F" w14:textId="2614D101" w:rsidR="00880613" w:rsidRPr="00F34E6E" w:rsidRDefault="00880613" w:rsidP="00377E63">
      <w:r w:rsidRPr="00F34E6E">
        <w:t xml:space="preserve">In </w:t>
      </w:r>
      <w:r w:rsidRPr="00F34E6E">
        <w:fldChar w:fldCharType="begin"/>
      </w:r>
      <w:r w:rsidRPr="00F34E6E">
        <w:instrText xml:space="preserve"> REF _Ref19301486 \h  \* MERGEFORMAT </w:instrText>
      </w:r>
      <w:r w:rsidRPr="00F34E6E">
        <w:fldChar w:fldCharType="separate"/>
      </w:r>
      <w:r w:rsidR="00D54E46" w:rsidRPr="00F34E6E">
        <w:t xml:space="preserve">Equation </w:t>
      </w:r>
      <w:r w:rsidR="00D54E46">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D54E46" w:rsidRPr="00F34E6E">
        <w:t xml:space="preserve">Equation </w:t>
      </w:r>
      <w:r w:rsidR="00D54E46">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D54E46" w:rsidRPr="00F34E6E">
        <w:t xml:space="preserve">Figure </w:t>
      </w:r>
      <w:r w:rsidR="00D54E46">
        <w:t>8</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377E63">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5A372487" w:rsidR="00880613" w:rsidRPr="00F34E6E" w:rsidRDefault="00880613" w:rsidP="00377E63">
      <w:pPr>
        <w:pStyle w:val="Caption"/>
      </w:pPr>
      <w:bookmarkStart w:id="60" w:name="_Ref19302302"/>
      <w:r w:rsidRPr="00F34E6E">
        <w:t xml:space="preserve">Equation </w:t>
      </w:r>
      <w:r w:rsidRPr="00F34E6E">
        <w:fldChar w:fldCharType="begin"/>
      </w:r>
      <w:r w:rsidRPr="00F34E6E">
        <w:instrText xml:space="preserve"> SEQ Equation \* ARABIC </w:instrText>
      </w:r>
      <w:r w:rsidRPr="00F34E6E">
        <w:fldChar w:fldCharType="separate"/>
      </w:r>
      <w:r w:rsidR="00D54E46">
        <w:t>2</w:t>
      </w:r>
      <w:r w:rsidRPr="00F34E6E">
        <w:fldChar w:fldCharType="end"/>
      </w:r>
      <w:bookmarkEnd w:id="60"/>
    </w:p>
    <w:p w14:paraId="63E1771E" w14:textId="77777777" w:rsidR="00880613" w:rsidRPr="00F34E6E" w:rsidRDefault="00880613" w:rsidP="00377E63">
      <w:r w:rsidRPr="00F34E6E">
        <w:drawing>
          <wp:inline distT="0" distB="0" distL="0" distR="0" wp14:anchorId="5A325E45" wp14:editId="59575C86">
            <wp:extent cx="3503981" cy="2375406"/>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8114" cy="2391766"/>
                    </a:xfrm>
                    <a:prstGeom prst="rect">
                      <a:avLst/>
                    </a:prstGeom>
                    <a:noFill/>
                    <a:ln>
                      <a:noFill/>
                    </a:ln>
                  </pic:spPr>
                </pic:pic>
              </a:graphicData>
            </a:graphic>
          </wp:inline>
        </w:drawing>
      </w:r>
    </w:p>
    <w:p w14:paraId="5BA392FD" w14:textId="1B9A46A8" w:rsidR="00880613" w:rsidRPr="00F34E6E" w:rsidRDefault="00880613" w:rsidP="00377E63">
      <w:pPr>
        <w:pStyle w:val="Caption"/>
      </w:pPr>
      <w:bookmarkStart w:id="61" w:name="_Ref535605965"/>
      <w:bookmarkStart w:id="62" w:name="_Toc19377344"/>
      <w:r w:rsidRPr="00F34E6E">
        <w:t xml:space="preserve">Figure </w:t>
      </w:r>
      <w:r w:rsidRPr="00F34E6E">
        <w:fldChar w:fldCharType="begin"/>
      </w:r>
      <w:r w:rsidRPr="00F34E6E">
        <w:instrText xml:space="preserve"> SEQ Figure \* ARABIC </w:instrText>
      </w:r>
      <w:r w:rsidRPr="00F34E6E">
        <w:fldChar w:fldCharType="separate"/>
      </w:r>
      <w:r w:rsidR="00D54E46">
        <w:t>8</w:t>
      </w:r>
      <w:r w:rsidRPr="00F34E6E">
        <w:fldChar w:fldCharType="end"/>
      </w:r>
      <w:bookmarkEnd w:id="61"/>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62"/>
    </w:p>
    <w:p w14:paraId="2D4ACCA0" w14:textId="77777777" w:rsidR="00880613" w:rsidRPr="00954C63" w:rsidRDefault="00880613" w:rsidP="00377E63">
      <w:pPr>
        <w:rPr>
          <w:rStyle w:val="Strong"/>
        </w:rPr>
      </w:pPr>
      <w:r w:rsidRPr="00954C63">
        <w:rPr>
          <w:rStyle w:val="Strong"/>
        </w:rPr>
        <w:t>Transition Radiation</w:t>
      </w:r>
    </w:p>
    <w:p w14:paraId="2998F25D" w14:textId="15AFE9B6" w:rsidR="00880613" w:rsidRPr="00F34E6E" w:rsidRDefault="00880613" w:rsidP="00377E63">
      <w:r w:rsidRPr="00F34E6E">
        <w:t xml:space="preserve">Transition radiation is emitted by a charged particle as it traverses the boundary between two mediums with different optical properties; no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E36E3F">
            <w:t>[30]</w:t>
          </w:r>
          <w:r w:rsidRPr="00F34E6E">
            <w:fldChar w:fldCharType="end"/>
          </w:r>
        </w:sdtContent>
      </w:sdt>
      <w:r w:rsidRPr="00F34E6E">
        <w:t>.</w:t>
      </w:r>
    </w:p>
    <w:p w14:paraId="6B96A443" w14:textId="4315C6A6" w:rsidR="00880613" w:rsidRPr="00F34E6E" w:rsidRDefault="00880613" w:rsidP="00377E63">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E36E3F">
            <w:t>[31]</w:t>
          </w:r>
          <w:r w:rsidRPr="00F34E6E">
            <w:fldChar w:fldCharType="end"/>
          </w:r>
        </w:sdtContent>
      </w:sdt>
      <w:r w:rsidRPr="00F34E6E">
        <w:t>.</w:t>
      </w:r>
    </w:p>
    <w:p w14:paraId="0D288D50" w14:textId="3AB71AF5" w:rsidR="00880613" w:rsidRPr="00F34E6E" w:rsidRDefault="00880613" w:rsidP="00377E63">
      <w:r w:rsidRPr="00F34E6E">
        <w:t xml:space="preserve">The drift time of gas particles within the MWPC provides fine-grained positional information about where the particle tracklet passed through the radiator. The detected signal takes the form of charged gas molecules (ionized via interaction with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D54E46" w:rsidRPr="00F34E6E">
        <w:t xml:space="preserve">Figure </w:t>
      </w:r>
      <w:r w:rsidR="00D54E46">
        <w:t>9</w:t>
      </w:r>
      <w:r w:rsidRPr="00F34E6E">
        <w:fldChar w:fldCharType="end"/>
      </w:r>
      <w:r w:rsidRPr="00F34E6E">
        <w:t>.</w:t>
      </w:r>
      <w:r w:rsidR="00561A3A">
        <w:t xml:space="preserve"> The positive ions produced during the avalanche process move toward the surrounding electrodes and induce a positive charge on the pad plane.</w:t>
      </w:r>
    </w:p>
    <w:p w14:paraId="67C1E9FC" w14:textId="77777777" w:rsidR="00880613" w:rsidRPr="00F34E6E" w:rsidRDefault="00880613" w:rsidP="00377E63">
      <w:r w:rsidRPr="00F34E6E">
        <w:drawing>
          <wp:inline distT="0" distB="0" distL="0" distR="0" wp14:anchorId="07856A42" wp14:editId="244A16D5">
            <wp:extent cx="5161275" cy="2626157"/>
            <wp:effectExtent l="0" t="0" r="1905" b="317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8865" cy="2655460"/>
                    </a:xfrm>
                    <a:prstGeom prst="rect">
                      <a:avLst/>
                    </a:prstGeom>
                    <a:noFill/>
                    <a:ln>
                      <a:noFill/>
                    </a:ln>
                  </pic:spPr>
                </pic:pic>
              </a:graphicData>
            </a:graphic>
          </wp:inline>
        </w:drawing>
      </w:r>
    </w:p>
    <w:p w14:paraId="153A6408" w14:textId="69996CD5" w:rsidR="00880613" w:rsidRDefault="00880613" w:rsidP="00377E63">
      <w:pPr>
        <w:pStyle w:val="Caption"/>
      </w:pPr>
      <w:bookmarkStart w:id="63" w:name="_Ref15053369"/>
      <w:bookmarkStart w:id="64"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9</w:t>
      </w:r>
      <w:r w:rsidRPr="00F34E6E">
        <w:fldChar w:fldCharType="end"/>
      </w:r>
      <w:bookmarkEnd w:id="63"/>
      <w:r w:rsidRPr="00F34E6E">
        <w:t>: A schematic representation of the components in an MWPC module</w:t>
      </w:r>
      <w:bookmarkEnd w:id="64"/>
    </w:p>
    <w:p w14:paraId="45369E03" w14:textId="2AD27B51" w:rsidR="00AC525E" w:rsidRPr="00AC525E" w:rsidRDefault="00AC525E" w:rsidP="00377E63">
      <w:r>
        <w:t xml:space="preserve">Determining precisely the location of the avalanche in azimuthal angle requires that the induced charge be shared by several readut pads on the pad plane and determining the tracks’angle in the </w:t>
      </w:r>
      <m:oMath>
        <m:r>
          <m:rPr>
            <m:sty m:val="p"/>
          </m:rPr>
          <m:t>rφ</m:t>
        </m:r>
      </m:oMath>
      <w:r>
        <w:rPr>
          <w:iCs/>
        </w:rPr>
        <w:t>-plane is achieved by</w:t>
      </w:r>
      <w:r>
        <w:t xml:space="preserve"> measuring the azimuthal position in each of 15 time bins</w:t>
      </w:r>
      <w:r w:rsidR="00DB78B2">
        <w:t>. Ideally charge should be shared by two or three adjacent pads, since a poorer signal-to-noise ratio results if more than three pads fire, this also increases the amount of data produced and limits the separation of individual tracks.</w:t>
      </w:r>
      <w:r w:rsidR="006001A8">
        <w:t xml:space="preserve"> A particle’s momentum is determined by the particle track’s deflection angle, because Xe ions’drift velocity is known very precisely, the r-coordinate can be determined by the arrival time. </w:t>
      </w:r>
    </w:p>
    <w:p w14:paraId="7C1C4791" w14:textId="77D5FD50" w:rsidR="00880613" w:rsidRDefault="00880613" w:rsidP="00377E63">
      <w:r w:rsidRPr="00F34E6E">
        <w:lastRenderedPageBreak/>
        <w:t>One of the main aims of this thesis is distinguishing electrons from pions.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06FB43F7" w:rsidR="002A2066" w:rsidRDefault="002A2066" w:rsidP="00DB2D79">
      <w:pPr>
        <w:pStyle w:val="Heading6"/>
      </w:pPr>
      <w:bookmarkStart w:id="65" w:name="_Ref25415920"/>
      <w:r>
        <w:t>TRD Front-End Electronics</w:t>
      </w:r>
      <w:bookmarkEnd w:id="65"/>
    </w:p>
    <w:p w14:paraId="195A080E" w14:textId="23FFABD3" w:rsidR="00CE55E6" w:rsidRDefault="002558F5" w:rsidP="00377E63">
      <w:r>
        <w:t xml:space="preserve">In order to convert the analog signal discussed in Section </w:t>
      </w:r>
      <w:r>
        <w:fldChar w:fldCharType="begin"/>
      </w:r>
      <w:r>
        <w:instrText xml:space="preserve"> REF _Ref16010545 \r \h </w:instrText>
      </w:r>
      <w:r>
        <w:fldChar w:fldCharType="separate"/>
      </w:r>
      <w:r w:rsidR="00D54E46">
        <w:t>2.3.3.1.1.2</w:t>
      </w:r>
      <w:r>
        <w:fldChar w:fldCharType="end"/>
      </w:r>
      <w:r w:rsidR="009B60FB">
        <w:t xml:space="preserve"> to a digital signal which can be stored and analysed, a complex system of on-detector front-end electronics</w:t>
      </w:r>
      <w:r w:rsidR="0069167B">
        <w:t xml:space="preserve"> (FEE)</w:t>
      </w:r>
    </w:p>
    <w:p w14:paraId="3230D13C" w14:textId="5E73308D" w:rsidR="00A35900" w:rsidRDefault="00CE55E6" w:rsidP="00377E63">
      <w:pPr>
        <w:pStyle w:val="ListParagraph"/>
        <w:numPr>
          <w:ilvl w:val="0"/>
          <w:numId w:val="36"/>
        </w:numPr>
      </w:pPr>
      <w:r w:rsidRPr="00A35900">
        <w:t>assist</w:t>
      </w:r>
      <w:r w:rsidR="00131A64">
        <w:t>s</w:t>
      </w:r>
      <w:r w:rsidR="009B60FB" w:rsidRPr="00A35900">
        <w:t xml:space="preserve"> the integrated ALICE triggering system via tracklet search and electron candidate identification (the TRD trigger generates a level-1 accept (L1A) and has to occur on a timescale of 6</w:t>
      </w:r>
      <m:oMath>
        <m:r>
          <m:t>μ</m:t>
        </m:r>
        <m:r>
          <m:rPr>
            <m:sty m:val="p"/>
          </m:rPr>
          <m:t>s</m:t>
        </m:r>
      </m:oMath>
      <w:r w:rsidR="009B60FB" w:rsidRPr="00A35900">
        <w:t>)</w:t>
      </w:r>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p>
    <w:p w14:paraId="001FC7A6" w14:textId="40DC501D" w:rsidR="002558F5" w:rsidRDefault="00CE55E6" w:rsidP="00377E63">
      <w:pPr>
        <w:pStyle w:val="ListParagraph"/>
        <w:numPr>
          <w:ilvl w:val="0"/>
          <w:numId w:val="36"/>
        </w:numPr>
      </w:pPr>
      <w:r w:rsidRPr="00A35900">
        <w:t>identif</w:t>
      </w:r>
      <w:r w:rsidR="00131A64">
        <w:t>ies</w:t>
      </w:r>
      <w:r w:rsidRPr="00A35900">
        <w:t xml:space="preserve"> the TR signal, </w:t>
      </w:r>
      <w:r w:rsidR="00131A64">
        <w:t>while also</w:t>
      </w:r>
      <w:r w:rsidRPr="00A35900">
        <w:t xml:space="preserve"> provid</w:t>
      </w:r>
      <w:r w:rsidR="00131A64">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E36E3F">
            <w:t>[29]</w:t>
          </w:r>
          <w:r w:rsidRPr="00A35900">
            <w:fldChar w:fldCharType="end"/>
          </w:r>
        </w:sdtContent>
      </w:sdt>
      <w:r w:rsidR="005705AA" w:rsidRPr="00A35900">
        <w:t>.</w:t>
      </w:r>
    </w:p>
    <w:p w14:paraId="49AA701C" w14:textId="7C054E4C" w:rsidR="00A35900" w:rsidRDefault="0069167B" w:rsidP="00377E63">
      <w:r>
        <w:fldChar w:fldCharType="begin"/>
      </w:r>
      <w:r>
        <w:instrText xml:space="preserve"> REF _Ref25261379 \h </w:instrText>
      </w:r>
      <w:r>
        <w:fldChar w:fldCharType="separate"/>
      </w:r>
      <w:r w:rsidR="00D54E46">
        <w:t>Figure 10</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377E63">
      <w:r>
        <w:t>The major building blocks of the FEE</w:t>
      </w:r>
      <w:r w:rsidR="00BC6327">
        <w:t xml:space="preserve"> are:</w:t>
      </w:r>
    </w:p>
    <w:p w14:paraId="4B98DD60" w14:textId="6BED450C" w:rsidR="00BC6327" w:rsidRDefault="00BC6327" w:rsidP="00377E63">
      <w:pPr>
        <w:pStyle w:val="ListParagraph"/>
        <w:numPr>
          <w:ilvl w:val="0"/>
          <w:numId w:val="38"/>
        </w:numPr>
      </w:pPr>
      <w:r>
        <w:t>A charge sensitive PreAmplifier/ShAper (PASA)</w:t>
      </w:r>
    </w:p>
    <w:p w14:paraId="087ECF08" w14:textId="30F6A552" w:rsidR="00A402A8" w:rsidRDefault="00A402A8" w:rsidP="00377E63">
      <w:pPr>
        <w:pStyle w:val="ListParagraph"/>
      </w:pPr>
      <w:r>
        <w:t>The signals from the detector pads are amplified by a charge-sensitive preamplifier, this is followed by a pole-zero cancellation circuit which ensures a more symmetrical output and two second order shaper-filters which ensure a shaped output pulse, finally, an output amplifier then delivers a 10 bit differential 1V range output signal to the ADC, depending on the ADC’s driving capabilities and output levels</w:t>
      </w:r>
    </w:p>
    <w:p w14:paraId="09063992" w14:textId="1C35F936" w:rsidR="00BC6327" w:rsidRDefault="00BC6327" w:rsidP="00377E63">
      <w:pPr>
        <w:pStyle w:val="ListParagraph"/>
        <w:numPr>
          <w:ilvl w:val="0"/>
          <w:numId w:val="38"/>
        </w:numPr>
      </w:pPr>
      <w:r>
        <w:t>An analog chip</w:t>
      </w:r>
    </w:p>
    <w:p w14:paraId="50028470" w14:textId="7CC79D84" w:rsidR="00BC6327" w:rsidRDefault="00BC6327" w:rsidP="00377E63">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00C134D9" w:rsidR="00BC6327" w:rsidRPr="008530C2" w:rsidRDefault="00BC6327" w:rsidP="00377E63">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 candidate tracklets, which are shipped to the Global Tracking Unit (GT</w:t>
      </w:r>
      <w:r w:rsidR="008530C2">
        <w:t>U</w:t>
      </w:r>
      <w:r w:rsidR="008530C2" w:rsidRPr="008530C2">
        <w:t>)</w:t>
      </w:r>
      <w:r w:rsidR="008530C2">
        <w:t xml:space="preserve"> for storage in memory until readout.</w:t>
      </w:r>
    </w:p>
    <w:p w14:paraId="67DC10FB" w14:textId="77777777" w:rsidR="002A2066" w:rsidRDefault="002A2066" w:rsidP="00377E63">
      <w:r>
        <w:drawing>
          <wp:inline distT="0" distB="0" distL="0" distR="0" wp14:anchorId="015A1EAE" wp14:editId="01A8B92C">
            <wp:extent cx="4110824" cy="2397449"/>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7744" cy="2401485"/>
                    </a:xfrm>
                    <a:prstGeom prst="rect">
                      <a:avLst/>
                    </a:prstGeom>
                  </pic:spPr>
                </pic:pic>
              </a:graphicData>
            </a:graphic>
          </wp:inline>
        </w:drawing>
      </w:r>
    </w:p>
    <w:p w14:paraId="37003757" w14:textId="14AA1B5E" w:rsidR="002A2066" w:rsidRDefault="002A2066" w:rsidP="00377E63">
      <w:pPr>
        <w:pStyle w:val="Caption"/>
      </w:pPr>
      <w:bookmarkStart w:id="66" w:name="_Ref25261379"/>
      <w:r>
        <w:lastRenderedPageBreak/>
        <w:t xml:space="preserve">Figure </w:t>
      </w:r>
      <w:r>
        <w:fldChar w:fldCharType="begin"/>
      </w:r>
      <w:r>
        <w:instrText xml:space="preserve"> SEQ Figure \* ARABIC </w:instrText>
      </w:r>
      <w:r>
        <w:fldChar w:fldCharType="separate"/>
      </w:r>
      <w:r w:rsidR="00D54E46">
        <w:t>10</w:t>
      </w:r>
      <w:r>
        <w:fldChar w:fldCharType="end"/>
      </w:r>
      <w:bookmarkEnd w:id="66"/>
      <w:r>
        <w:t>: Diagrammatic representation of the logical components of the TRD front-end electronics.</w:t>
      </w:r>
    </w:p>
    <w:p w14:paraId="7FF5236E" w14:textId="0E0CFADB" w:rsidR="008D5FA7" w:rsidRDefault="008D5FA7" w:rsidP="00377E63">
      <w:r>
        <w:t>It should also be noted that the following data filtering steps occur as part of a digital filter chain implemented on the TRD FEE:</w:t>
      </w:r>
    </w:p>
    <w:p w14:paraId="03A2F941" w14:textId="681F2D25" w:rsidR="008D5FA7" w:rsidRDefault="008D5FA7" w:rsidP="00377E63">
      <w:pPr>
        <w:pStyle w:val="ListParagraph"/>
        <w:numPr>
          <w:ilvl w:val="0"/>
          <w:numId w:val="39"/>
        </w:numPr>
      </w:pPr>
      <w:r>
        <w:t>The pedestal of the signal is equilibrated</w:t>
      </w:r>
    </w:p>
    <w:p w14:paraId="0F13C3D4" w14:textId="1AB4FC9B" w:rsidR="008D5FA7" w:rsidRDefault="008D5FA7" w:rsidP="00377E63">
      <w:pPr>
        <w:pStyle w:val="ListParagraph"/>
        <w:numPr>
          <w:ilvl w:val="0"/>
          <w:numId w:val="39"/>
        </w:numPr>
      </w:pPr>
      <w:r>
        <w:t>Local gain variations are corrected for by a gain filter</w:t>
      </w:r>
    </w:p>
    <w:p w14:paraId="2C4B89AC" w14:textId="7BC906C3" w:rsidR="008D5FA7" w:rsidRDefault="008D5FA7" w:rsidP="00377E63">
      <w:pPr>
        <w:pStyle w:val="ListParagraph"/>
        <w:numPr>
          <w:ilvl w:val="0"/>
          <w:numId w:val="39"/>
        </w:numPr>
      </w:pPr>
      <w:r>
        <w:t>Ion tails are suppressed by a tail cancellation filter</w:t>
      </w:r>
    </w:p>
    <w:p w14:paraId="2A18B5E2" w14:textId="77777777" w:rsidR="00C85D71" w:rsidRDefault="00C85D71" w:rsidP="00377E63">
      <w:r>
        <w:t>Additional calibration of TRD data is discussed in the next section.</w:t>
      </w:r>
      <w:bookmarkStart w:id="67" w:name="_Toc25176880"/>
      <w:bookmarkStart w:id="68" w:name="_Ref25509775"/>
    </w:p>
    <w:p w14:paraId="290DF317" w14:textId="63E9E154" w:rsidR="00C66C53" w:rsidRDefault="00C66C53" w:rsidP="00C85D71">
      <w:pPr>
        <w:pStyle w:val="Heading6"/>
      </w:pPr>
      <w:r>
        <w:t>TRD Data Calibration</w:t>
      </w:r>
      <w:bookmarkEnd w:id="67"/>
      <w:bookmarkEnd w:id="68"/>
    </w:p>
    <w:p w14:paraId="63A1178E" w14:textId="3579A53A" w:rsidR="00C85D71" w:rsidRDefault="00B13FFB" w:rsidP="00377E63">
      <w:r>
        <w:t xml:space="preserve">There are four basic parameters involved in the calibration of TRD data (shown in </w:t>
      </w:r>
      <w:r>
        <w:fldChar w:fldCharType="begin"/>
      </w:r>
      <w:r>
        <w:instrText xml:space="preserve"> REF _Ref25565896 \h </w:instrText>
      </w:r>
      <w:r>
        <w:fldChar w:fldCharType="separate"/>
      </w:r>
      <w:r w:rsidR="00D54E46">
        <w:t>Figure 11</w:t>
      </w:r>
      <w:r>
        <w:fldChar w:fldCharType="end"/>
      </w:r>
      <w:r>
        <w:t xml:space="preserve"> at the hand of the chamber cross section and the average pulse height plot for pions):</w:t>
      </w:r>
    </w:p>
    <w:p w14:paraId="490D1CF8" w14:textId="171CB384" w:rsidR="00B13FFB" w:rsidRDefault="00CD50C1" w:rsidP="00377E63">
      <w:pPr>
        <w:pStyle w:val="ListParagraph"/>
        <w:numPr>
          <w:ilvl w:val="0"/>
          <w:numId w:val="40"/>
        </w:numPr>
      </w:pPr>
      <w:r>
        <w:t>Time offset</w:t>
      </w:r>
    </w:p>
    <w:p w14:paraId="431F8D25" w14:textId="69068E83" w:rsidR="00766AE2" w:rsidRDefault="00766AE2" w:rsidP="00377E63">
      <w:pPr>
        <w:pStyle w:val="ListParagraph"/>
        <w:numPr>
          <w:ilvl w:val="1"/>
          <w:numId w:val="40"/>
        </w:numPr>
      </w:pPr>
      <w:r>
        <w:t xml:space="preserve">The peak in the average pulse height plot at </w:t>
      </w:r>
      <m:oMath>
        <m:r>
          <m:t>0.5μs</m:t>
        </m:r>
      </m:oMath>
      <w:r>
        <w:t xml:space="preserve"> (as shown in </w:t>
      </w:r>
      <w:r>
        <w:fldChar w:fldCharType="begin"/>
      </w:r>
      <w:r>
        <w:instrText xml:space="preserve"> REF _Ref25565896 \h </w:instrText>
      </w:r>
      <w:r>
        <w:fldChar w:fldCharType="separate"/>
      </w:r>
      <w:r w:rsidR="00D54E46">
        <w:t>Figure 11</w:t>
      </w:r>
      <w:r>
        <w:fldChar w:fldCharType="end"/>
      </w:r>
      <w:r>
        <w:t>) corresponds to charges from both sides of the anode wires. The position of this anode peak provides the time offset parameter, since it represents the distance from the anode wires</w:t>
      </w:r>
    </w:p>
    <w:p w14:paraId="0C900415" w14:textId="568E84C4" w:rsidR="00CD50C1" w:rsidRDefault="00CD50C1" w:rsidP="00377E63">
      <w:pPr>
        <w:pStyle w:val="ListParagraph"/>
        <w:numPr>
          <w:ilvl w:val="0"/>
          <w:numId w:val="40"/>
        </w:numPr>
      </w:pPr>
      <w:r>
        <w:t>Drift velocity</w:t>
      </w:r>
    </w:p>
    <w:p w14:paraId="34883DD4" w14:textId="795B5035" w:rsidR="00766AE2" w:rsidRPr="00766AE2" w:rsidRDefault="00766AE2" w:rsidP="00377E63">
      <w:pPr>
        <w:pStyle w:val="ListParagraph"/>
        <w:numPr>
          <w:ilvl w:val="1"/>
          <w:numId w:val="40"/>
        </w:numPr>
      </w:pPr>
      <w:r>
        <w:t xml:space="preserve">At </w:t>
      </w:r>
      <m:oMath>
        <m:r>
          <m:t>2.8 μs</m:t>
        </m:r>
      </m:oMath>
      <w:r>
        <w:t xml:space="preserve"> there is an edge representing the entrance window. Drift velocity is inversely proportional to the difference in time between the entrance window edge and the anode peak</w:t>
      </w:r>
    </w:p>
    <w:p w14:paraId="08FF4AB7" w14:textId="770693A1" w:rsidR="00CD50C1" w:rsidRDefault="00CD50C1" w:rsidP="00377E63">
      <w:pPr>
        <w:pStyle w:val="ListParagraph"/>
        <w:numPr>
          <w:ilvl w:val="0"/>
          <w:numId w:val="40"/>
        </w:numPr>
      </w:pPr>
      <w:r>
        <w:t>Gain</w:t>
      </w:r>
    </w:p>
    <w:p w14:paraId="525A896A" w14:textId="7947ABBF" w:rsidR="00766AE2" w:rsidRDefault="00766AE2" w:rsidP="00377E63">
      <w:pPr>
        <w:pStyle w:val="ListParagraph"/>
        <w:numPr>
          <w:ilvl w:val="1"/>
          <w:numId w:val="40"/>
        </w:numPr>
      </w:pPr>
      <w:r>
        <w:t>Gain is proportional to the mean pulse-height</w:t>
      </w:r>
    </w:p>
    <w:p w14:paraId="7892AC6C" w14:textId="2B0D57B4" w:rsidR="00CD50C1" w:rsidRDefault="00CD50C1" w:rsidP="00377E63">
      <w:pPr>
        <w:pStyle w:val="ListParagraph"/>
        <w:numPr>
          <w:ilvl w:val="0"/>
          <w:numId w:val="40"/>
        </w:numPr>
      </w:pPr>
      <w:r>
        <w:t>Noise</w:t>
      </w:r>
    </w:p>
    <w:p w14:paraId="39EA6431" w14:textId="52A939CB" w:rsidR="00766AE2" w:rsidRDefault="00766AE2" w:rsidP="00377E63">
      <w:pPr>
        <w:pStyle w:val="ListParagraph"/>
        <w:numPr>
          <w:ilvl w:val="1"/>
          <w:numId w:val="40"/>
        </w:numPr>
      </w:pPr>
      <w:r>
        <w:t>The width of the pedestal is proportional to pad noise (seen at the bottom left of the pulse height plot, before the average pulse height starts to rise from zero)</w:t>
      </w:r>
    </w:p>
    <w:p w14:paraId="0C69F37E" w14:textId="77777777" w:rsidR="00002676" w:rsidRDefault="00002676" w:rsidP="00377E63">
      <w:pPr>
        <w:pStyle w:val="ListParagraph"/>
        <w:numPr>
          <w:ilvl w:val="0"/>
          <w:numId w:val="40"/>
        </w:numPr>
      </w:pPr>
      <w:r>
        <w:t>Lorentz angle</w:t>
      </w:r>
    </w:p>
    <w:p w14:paraId="411B0E84" w14:textId="342BD2D1" w:rsidR="00002676" w:rsidRDefault="00002676" w:rsidP="00377E63">
      <w:pPr>
        <w:pStyle w:val="ListParagraph"/>
        <w:numPr>
          <w:ilvl w:val="1"/>
          <w:numId w:val="40"/>
        </w:numPr>
      </w:pPr>
      <w:r>
        <w:t xml:space="preserve">(Not seen in </w:t>
      </w:r>
      <w:r>
        <w:fldChar w:fldCharType="begin"/>
      </w:r>
      <w:r>
        <w:instrText xml:space="preserve"> REF _Ref25565896 \h </w:instrText>
      </w:r>
      <w:r>
        <w:fldChar w:fldCharType="separate"/>
      </w:r>
      <w:r w:rsidR="00D54E46">
        <w:t>Figure 11</w:t>
      </w:r>
      <w:r>
        <w:fldChar w:fldCharType="end"/>
      </w:r>
      <w:r>
        <w:t xml:space="preserve">). The presence of a magentic field B perpendicular to the electric field E, which attracts ionization electrons to the anode wires </w:t>
      </w:r>
      <m:oMath>
        <m:d>
          <m:dPr>
            <m:begChr m:val="|"/>
            <m:endChr m:val="|"/>
            <m:ctrlPr>
              <w:rPr>
                <w:i/>
              </w:rPr>
            </m:ctrlPr>
          </m:dPr>
          <m:e>
            <m:r>
              <m:t>E×B</m:t>
            </m:r>
          </m:e>
        </m:d>
        <m:r>
          <m:t>&gt;0</m:t>
        </m:r>
      </m:oMath>
      <w:r w:rsidR="0007696A">
        <w:t xml:space="preserve"> leads to a Lorentz angle of around </w:t>
      </w:r>
      <m:oMath>
        <m:sSup>
          <m:sSupPr>
            <m:ctrlPr>
              <w:rPr>
                <w:i/>
              </w:rPr>
            </m:ctrlPr>
          </m:sSupPr>
          <m:e>
            <m:r>
              <m:t>9</m:t>
            </m:r>
          </m:e>
          <m:sup>
            <m:r>
              <m:t>°</m:t>
            </m:r>
          </m:sup>
        </m:sSup>
      </m:oMath>
      <w:r w:rsidR="0007696A">
        <w:t>, which needs to be determined in order to reconstruct tracklets.</w:t>
      </w:r>
    </w:p>
    <w:p w14:paraId="005D1B2D" w14:textId="77777777" w:rsidR="00CD50C1" w:rsidRPr="00CD50C1" w:rsidRDefault="00CD50C1" w:rsidP="00377E63"/>
    <w:p w14:paraId="747FED6D" w14:textId="77777777" w:rsidR="00111BA1" w:rsidRDefault="00111BA1" w:rsidP="00377E63">
      <w:r>
        <w:lastRenderedPageBreak/>
        <w:drawing>
          <wp:inline distT="0" distB="0" distL="0" distR="0" wp14:anchorId="0B3D92D9" wp14:editId="5562468B">
            <wp:extent cx="3372801" cy="4023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9326" cy="4031143"/>
                    </a:xfrm>
                    <a:prstGeom prst="rect">
                      <a:avLst/>
                    </a:prstGeom>
                  </pic:spPr>
                </pic:pic>
              </a:graphicData>
            </a:graphic>
          </wp:inline>
        </w:drawing>
      </w:r>
    </w:p>
    <w:p w14:paraId="6AC46402" w14:textId="57D49600" w:rsidR="00111BA1" w:rsidRDefault="00111BA1" w:rsidP="00377E63">
      <w:pPr>
        <w:pStyle w:val="Caption"/>
      </w:pPr>
      <w:bookmarkStart w:id="69" w:name="_Ref25565896"/>
      <w:bookmarkStart w:id="70" w:name="_Ref25565890"/>
      <w:r>
        <w:t xml:space="preserve">Figure </w:t>
      </w:r>
      <w:r>
        <w:fldChar w:fldCharType="begin"/>
      </w:r>
      <w:r>
        <w:instrText xml:space="preserve"> SEQ Figure \* ARABIC </w:instrText>
      </w:r>
      <w:r>
        <w:fldChar w:fldCharType="separate"/>
      </w:r>
      <w:r w:rsidR="00D54E46">
        <w:t>11</w:t>
      </w:r>
      <w:r>
        <w:fldChar w:fldCharType="end"/>
      </w:r>
      <w:bookmarkEnd w:id="69"/>
      <w:r>
        <w:t xml:space="preserve">: Main TRD signal calibration parameters, shown at the hand of average pulse height as a function of drift time plot for pions, in addition the chamber cross section is shown at the top for better understanding </w:t>
      </w:r>
      <w:sdt>
        <w:sdtPr>
          <w:id w:val="341439784"/>
          <w:citation/>
        </w:sdtPr>
        <w:sdtEndPr/>
        <w:sdtContent>
          <w:r>
            <w:fldChar w:fldCharType="begin"/>
          </w:r>
          <w:r>
            <w:instrText xml:space="preserve">CITATION ALI17 \l 1033 </w:instrText>
          </w:r>
          <w:r>
            <w:fldChar w:fldCharType="separate"/>
          </w:r>
          <w:r w:rsidR="00E36E3F">
            <w:t>[31]</w:t>
          </w:r>
          <w:r>
            <w:fldChar w:fldCharType="end"/>
          </w:r>
        </w:sdtContent>
      </w:sdt>
      <w:bookmarkEnd w:id="70"/>
    </w:p>
    <w:p w14:paraId="0C017DEE" w14:textId="61CAE05B" w:rsidR="00D60BA8" w:rsidRPr="00D60BA8" w:rsidRDefault="001C76EF" w:rsidP="00377E63">
      <w:r>
        <w:t xml:space="preserve">Routine calibration performed for the TRD is summarised in </w:t>
      </w:r>
      <w:r>
        <w:fldChar w:fldCharType="begin"/>
      </w:r>
      <w:r>
        <w:instrText xml:space="preserve"> REF _Ref25569964 \h </w:instrText>
      </w:r>
      <w:r>
        <w:fldChar w:fldCharType="separate"/>
      </w:r>
      <w:r w:rsidR="00D54E46">
        <w:t>Table 3</w:t>
      </w:r>
      <w:r>
        <w:fldChar w:fldCharType="end"/>
      </w:r>
      <w:r>
        <w:t>.</w:t>
      </w:r>
      <w:r w:rsidR="00660F2C">
        <w:t xml:space="preserve"> To achieve the highest possible resolution, time offset, chamber status, gain, Lorentz angle and drift velocity are calibrated offline for each run</w:t>
      </w:r>
    </w:p>
    <w:p w14:paraId="5A28DC9F" w14:textId="6214F81F" w:rsidR="00D60BA8" w:rsidRDefault="00D60BA8" w:rsidP="00377E63">
      <w:pPr>
        <w:pStyle w:val="Caption"/>
      </w:pPr>
      <w:bookmarkStart w:id="71" w:name="_Ref25569964"/>
      <w:r>
        <w:t xml:space="preserve">Table </w:t>
      </w:r>
      <w:r>
        <w:fldChar w:fldCharType="begin"/>
      </w:r>
      <w:r>
        <w:instrText xml:space="preserve"> SEQ Table \* ARABIC </w:instrText>
      </w:r>
      <w:r>
        <w:fldChar w:fldCharType="separate"/>
      </w:r>
      <w:r w:rsidR="00D54E46">
        <w:t>3</w:t>
      </w:r>
      <w:r>
        <w:fldChar w:fldCharType="end"/>
      </w:r>
      <w:bookmarkEnd w:id="71"/>
      <w:r w:rsidR="001C76EF">
        <w:t>: Calibration parameters, along with their associated data sources and methods for implementation</w:t>
      </w:r>
    </w:p>
    <w:tbl>
      <w:tblPr>
        <w:tblStyle w:val="TableGrid"/>
        <w:tblW w:w="0" w:type="auto"/>
        <w:tblLook w:val="04A0" w:firstRow="1" w:lastRow="0" w:firstColumn="1" w:lastColumn="0" w:noHBand="0" w:noVBand="1"/>
      </w:tblPr>
      <w:tblGrid>
        <w:gridCol w:w="3066"/>
        <w:gridCol w:w="3152"/>
        <w:gridCol w:w="2798"/>
      </w:tblGrid>
      <w:tr w:rsidR="00002676" w14:paraId="12B190EE" w14:textId="5A9973E8" w:rsidTr="00002676">
        <w:trPr>
          <w:cnfStyle w:val="100000000000" w:firstRow="1" w:lastRow="0" w:firstColumn="0" w:lastColumn="0" w:oddVBand="0" w:evenVBand="0" w:oddHBand="0" w:evenHBand="0" w:firstRowFirstColumn="0" w:firstRowLastColumn="0" w:lastRowFirstColumn="0" w:lastRowLastColumn="0"/>
        </w:trPr>
        <w:tc>
          <w:tcPr>
            <w:tcW w:w="3066" w:type="dxa"/>
          </w:tcPr>
          <w:p w14:paraId="2491BEFD" w14:textId="2EABD2DB" w:rsidR="00002676" w:rsidRDefault="00002676" w:rsidP="00377E63">
            <w:r>
              <w:t>Input data</w:t>
            </w:r>
          </w:p>
        </w:tc>
        <w:tc>
          <w:tcPr>
            <w:tcW w:w="3152" w:type="dxa"/>
          </w:tcPr>
          <w:p w14:paraId="0658AB55" w14:textId="5DC4B7B9" w:rsidR="00002676" w:rsidRDefault="00002676" w:rsidP="00377E63">
            <w:r>
              <w:t>Parameters</w:t>
            </w:r>
          </w:p>
        </w:tc>
        <w:tc>
          <w:tcPr>
            <w:tcW w:w="2798" w:type="dxa"/>
          </w:tcPr>
          <w:p w14:paraId="4C00638C" w14:textId="758DA905" w:rsidR="00002676" w:rsidRDefault="00B10D44" w:rsidP="00377E63">
            <w:r>
              <w:t>Implementation</w:t>
            </w:r>
          </w:p>
        </w:tc>
      </w:tr>
      <w:tr w:rsidR="00002676" w14:paraId="1CE7B4A3" w14:textId="45F7CAA6" w:rsidTr="00002676">
        <w:tc>
          <w:tcPr>
            <w:tcW w:w="3066" w:type="dxa"/>
          </w:tcPr>
          <w:p w14:paraId="4111C504" w14:textId="4BB99817" w:rsidR="00002676" w:rsidRDefault="00002676" w:rsidP="00377E63">
            <w:r>
              <w:t>Pedestal runs</w:t>
            </w:r>
          </w:p>
        </w:tc>
        <w:tc>
          <w:tcPr>
            <w:tcW w:w="3152" w:type="dxa"/>
          </w:tcPr>
          <w:p w14:paraId="61BFFA06" w14:textId="00C64FC2" w:rsidR="00002676" w:rsidRDefault="00002676" w:rsidP="00377E63">
            <w:r>
              <w:t>Pad noise, pad status</w:t>
            </w:r>
          </w:p>
        </w:tc>
        <w:tc>
          <w:tcPr>
            <w:tcW w:w="2798" w:type="dxa"/>
          </w:tcPr>
          <w:p w14:paraId="1B4B4B33" w14:textId="77777777" w:rsidR="00002676" w:rsidRDefault="001C76EF" w:rsidP="00377E63">
            <w:r>
              <w:t>Once a month, random events triggered, data collected without zero suppression.</w:t>
            </w:r>
          </w:p>
          <w:p w14:paraId="5D90D88A" w14:textId="77777777" w:rsidR="001C76EF" w:rsidRDefault="001C76EF" w:rsidP="00377E63">
            <w:r>
              <w:t>Baseline position of PASA and noise (</w:t>
            </w:r>
            <m:oMath>
              <m:sSub>
                <m:sSubPr>
                  <m:ctrlPr>
                    <w:rPr>
                      <w:i/>
                    </w:rPr>
                  </m:ctrlPr>
                </m:sSubPr>
                <m:e>
                  <m:r>
                    <m:t>μ</m:t>
                  </m:r>
                </m:e>
                <m:sub>
                  <m:r>
                    <m:t>noise</m:t>
                  </m:r>
                </m:sub>
              </m:sSub>
              <m:r>
                <m:t>=</m:t>
              </m:r>
              <m:r>
                <w:lastRenderedPageBreak/>
                <m:t xml:space="preserve">1.2 </m:t>
              </m:r>
              <m:r>
                <m:rPr>
                  <m:sty m:val="p"/>
                </m:rPr>
                <m:t>ADC counts</m:t>
              </m:r>
            </m:oMath>
            <w:r>
              <w:t>) determined</w:t>
            </w:r>
          </w:p>
          <w:p w14:paraId="4E262582" w14:textId="43AE79D2" w:rsidR="001C76EF" w:rsidRDefault="001C76EF" w:rsidP="00377E63">
            <w:r>
              <w:t>Faulty pads (faulty FEE connection or faulty FEE, excessive noise, bridged with neighbor) recorded in OCDB  and treated accordingly</w:t>
            </w:r>
          </w:p>
        </w:tc>
      </w:tr>
      <w:tr w:rsidR="00002676" w14:paraId="5A9EBB60" w14:textId="2879D8F3" w:rsidTr="00002676">
        <w:tc>
          <w:tcPr>
            <w:tcW w:w="3066" w:type="dxa"/>
          </w:tcPr>
          <w:p w14:paraId="00099FBE" w14:textId="61C05EDC" w:rsidR="00002676" w:rsidRDefault="00002676" w:rsidP="00377E63">
            <w:r>
              <w:t xml:space="preserve">Runs with </w:t>
            </w:r>
            <m:oMath>
              <m:sPre>
                <m:sPrePr>
                  <m:ctrlPr/>
                </m:sPrePr>
                <m:sub>
                  <m:r>
                    <m:rPr>
                      <m:sty m:val="p"/>
                    </m:rPr>
                    <m:t xml:space="preserve"> </m:t>
                  </m:r>
                </m:sub>
                <m:sup>
                  <m:sSub>
                    <m:sSubPr>
                      <m:ctrlPr/>
                    </m:sSubPr>
                    <m:e>
                      <m:r>
                        <m:rPr>
                          <m:sty m:val="p"/>
                        </m:rPr>
                        <m:t>83</m:t>
                      </m:r>
                    </m:e>
                    <m:sub>
                      <m:r>
                        <m:rPr>
                          <m:sty m:val="p"/>
                        </m:rPr>
                        <m:t>m</m:t>
                      </m:r>
                    </m:sub>
                  </m:sSub>
                </m:sup>
                <m:e>
                  <m:r>
                    <m:rPr>
                      <m:sty m:val="p"/>
                    </m:rPr>
                    <m:t>Kr</m:t>
                  </m:r>
                </m:e>
              </m:sPre>
            </m:oMath>
            <w:r>
              <w:t xml:space="preserve"> in the gas chamber</w:t>
            </w:r>
          </w:p>
        </w:tc>
        <w:tc>
          <w:tcPr>
            <w:tcW w:w="3152" w:type="dxa"/>
          </w:tcPr>
          <w:p w14:paraId="0C41FD4A" w14:textId="1CCE083C" w:rsidR="00002676" w:rsidRDefault="00002676" w:rsidP="00377E63">
            <w:r>
              <w:t>Relative pad gain</w:t>
            </w:r>
          </w:p>
        </w:tc>
        <w:tc>
          <w:tcPr>
            <w:tcW w:w="2798" w:type="dxa"/>
          </w:tcPr>
          <w:p w14:paraId="6584AB41" w14:textId="341C9B74" w:rsidR="00002676" w:rsidRDefault="00584A78" w:rsidP="00377E63">
            <w:r>
              <w:t>Pad-by-pad calibration: decay electrons from radioactive gas are measured, histogram binning of signal and horizontal stretching of reference distribution is performed, this stretching factor indicates pad gain (</w:t>
            </w:r>
            <w:r>
              <w:fldChar w:fldCharType="begin"/>
            </w:r>
            <w:r>
              <w:instrText xml:space="preserve"> REF _Ref25570222 \h </w:instrText>
            </w:r>
            <w:r>
              <w:fldChar w:fldCharType="separate"/>
            </w:r>
            <w:r w:rsidR="00D54E46">
              <w:t>Figure 12</w:t>
            </w:r>
            <w:r>
              <w:fldChar w:fldCharType="end"/>
            </w:r>
            <w:r w:rsidR="00660F2C">
              <w:t xml:space="preserve"> shows the effect of Kr-calibration in one TRD readout chamber, </w:t>
            </w:r>
            <w:r w:rsidR="00660F2C">
              <w:fldChar w:fldCharType="begin"/>
            </w:r>
            <w:r w:rsidR="00660F2C">
              <w:instrText xml:space="preserve"> REF _Ref25570753 \h </w:instrText>
            </w:r>
            <w:r w:rsidR="00660F2C">
              <w:fldChar w:fldCharType="separate"/>
            </w:r>
            <w:r w:rsidR="00D54E46">
              <w:t>Figure 13</w:t>
            </w:r>
            <w:r w:rsidR="00660F2C">
              <w:fldChar w:fldCharType="end"/>
            </w:r>
            <w:r w:rsidR="00660F2C">
              <w:t xml:space="preserve"> and </w:t>
            </w:r>
            <w:r w:rsidR="00660F2C">
              <w:fldChar w:fldCharType="begin"/>
            </w:r>
            <w:r w:rsidR="00660F2C">
              <w:instrText xml:space="preserve"> REF _Ref25570757 \h </w:instrText>
            </w:r>
            <w:r w:rsidR="00660F2C">
              <w:fldChar w:fldCharType="separate"/>
            </w:r>
            <w:r w:rsidR="00D54E46">
              <w:t>Figure 14</w:t>
            </w:r>
            <w:r w:rsidR="00660F2C">
              <w:fldChar w:fldCharType="end"/>
            </w:r>
            <w:r w:rsidR="00660F2C">
              <w:t xml:space="preserve"> show how pad gain factor is determined and relative gain factors across pads in a single TRD chamber</w:t>
            </w:r>
            <w:r>
              <w:t>)</w:t>
            </w:r>
          </w:p>
        </w:tc>
      </w:tr>
      <w:tr w:rsidR="00002676" w14:paraId="1EC04CB3" w14:textId="2DAAD9AC" w:rsidTr="00002676">
        <w:tc>
          <w:tcPr>
            <w:tcW w:w="3066" w:type="dxa"/>
          </w:tcPr>
          <w:p w14:paraId="168741EA" w14:textId="0E292371" w:rsidR="00002676" w:rsidRDefault="00002676" w:rsidP="00377E63">
            <w:r>
              <w:lastRenderedPageBreak/>
              <w:t>Physics runs</w:t>
            </w:r>
          </w:p>
        </w:tc>
        <w:tc>
          <w:tcPr>
            <w:tcW w:w="3152" w:type="dxa"/>
          </w:tcPr>
          <w:p w14:paraId="5DF86ED2" w14:textId="6C0C4F16" w:rsidR="00002676" w:rsidRDefault="00002676" w:rsidP="00377E63">
            <w:r>
              <w:t>Chamber status, time offset, drift velocity, Lorentz angle, gain</w:t>
            </w:r>
          </w:p>
        </w:tc>
        <w:tc>
          <w:tcPr>
            <w:tcW w:w="2798" w:type="dxa"/>
          </w:tcPr>
          <w:p w14:paraId="0E6D5508" w14:textId="4A1E0724" w:rsidR="00002676" w:rsidRDefault="00660F2C" w:rsidP="00377E63">
            <w:r>
              <w:t>Inidividual chambers’ anode and drift voltages adjusted once per annum, voltage also continuously adjusted based on atmospheric pressure</w:t>
            </w:r>
          </w:p>
        </w:tc>
      </w:tr>
    </w:tbl>
    <w:p w14:paraId="78DCD9EA" w14:textId="77777777" w:rsidR="00111BA1" w:rsidRPr="00111BA1" w:rsidRDefault="00111BA1" w:rsidP="00377E63"/>
    <w:p w14:paraId="17337740" w14:textId="77777777" w:rsidR="00C66C53" w:rsidRDefault="00C66C53" w:rsidP="00377E63">
      <w:r>
        <w:drawing>
          <wp:inline distT="0" distB="0" distL="0" distR="0" wp14:anchorId="4B52146D" wp14:editId="26E67948">
            <wp:extent cx="4572000" cy="35432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326" cy="3547352"/>
                    </a:xfrm>
                    <a:prstGeom prst="rect">
                      <a:avLst/>
                    </a:prstGeom>
                    <a:noFill/>
                    <a:ln>
                      <a:noFill/>
                    </a:ln>
                  </pic:spPr>
                </pic:pic>
              </a:graphicData>
            </a:graphic>
          </wp:inline>
        </w:drawing>
      </w:r>
    </w:p>
    <w:p w14:paraId="2C728713" w14:textId="0EC39A5E" w:rsidR="00C66C53" w:rsidRDefault="00C66C53" w:rsidP="00377E63">
      <w:pPr>
        <w:pStyle w:val="Caption"/>
      </w:pPr>
      <w:bookmarkStart w:id="72" w:name="_Ref25570222"/>
      <w:r>
        <w:t xml:space="preserve">Figure </w:t>
      </w:r>
      <w:r>
        <w:fldChar w:fldCharType="begin"/>
      </w:r>
      <w:r>
        <w:instrText xml:space="preserve"> SEQ Figure \* ARABIC </w:instrText>
      </w:r>
      <w:r>
        <w:fldChar w:fldCharType="separate"/>
      </w:r>
      <w:r w:rsidR="00D54E46">
        <w:t>12</w:t>
      </w:r>
      <w:r>
        <w:fldChar w:fldCharType="end"/>
      </w:r>
      <w:bookmarkEnd w:id="72"/>
      <w:r>
        <w:t>: Pulse height spectrum before the Kr-based calibration, after one and after two iterations (calibrations performed in consecutive years) for one TRD read-out chamber</w:t>
      </w:r>
    </w:p>
    <w:p w14:paraId="40B4BFEA" w14:textId="77777777" w:rsidR="00C66C53" w:rsidRDefault="00C66C53" w:rsidP="00377E63">
      <w:r w:rsidRPr="00CE5AF8">
        <w:lastRenderedPageBreak/>
        <w:drawing>
          <wp:inline distT="0" distB="0" distL="0" distR="0" wp14:anchorId="72C79745" wp14:editId="6E032348">
            <wp:extent cx="5731510" cy="42989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8950"/>
                    </a:xfrm>
                    <a:prstGeom prst="rect">
                      <a:avLst/>
                    </a:prstGeom>
                  </pic:spPr>
                </pic:pic>
              </a:graphicData>
            </a:graphic>
          </wp:inline>
        </w:drawing>
      </w:r>
    </w:p>
    <w:p w14:paraId="71334FF1" w14:textId="1CE07870" w:rsidR="00C66C53" w:rsidRDefault="00C66C53" w:rsidP="00377E63">
      <w:pPr>
        <w:pStyle w:val="Caption"/>
      </w:pPr>
      <w:bookmarkStart w:id="73" w:name="_Ref25570753"/>
      <w:r>
        <w:t xml:space="preserve">Figure </w:t>
      </w:r>
      <w:r>
        <w:fldChar w:fldCharType="begin"/>
      </w:r>
      <w:r>
        <w:instrText xml:space="preserve"> SEQ Figure \* ARABIC </w:instrText>
      </w:r>
      <w:r>
        <w:fldChar w:fldCharType="separate"/>
      </w:r>
      <w:r w:rsidR="00D54E46">
        <w:t>13</w:t>
      </w:r>
      <w:r>
        <w:fldChar w:fldCharType="end"/>
      </w:r>
      <w:bookmarkEnd w:id="73"/>
      <w:r>
        <w:t>: Pulse height spectrum accumulated for one pad during the Kr-calibration run. The smooth solid line represents the fit from which the gain is extracted</w:t>
      </w:r>
    </w:p>
    <w:p w14:paraId="588ECBE2" w14:textId="77777777" w:rsidR="00C66C53" w:rsidRDefault="00C66C53" w:rsidP="00377E63">
      <w:r>
        <w:lastRenderedPageBreak/>
        <w:drawing>
          <wp:inline distT="0" distB="0" distL="0" distR="0" wp14:anchorId="096D6CAF" wp14:editId="45EF1BDD">
            <wp:extent cx="5731510" cy="315595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79307657" w14:textId="3BE8A2AB" w:rsidR="00C66C53" w:rsidRDefault="00C66C53" w:rsidP="00377E63">
      <w:pPr>
        <w:pStyle w:val="Caption"/>
      </w:pPr>
      <w:bookmarkStart w:id="74" w:name="_Ref25570757"/>
      <w:r>
        <w:t xml:space="preserve">Figure </w:t>
      </w:r>
      <w:r>
        <w:fldChar w:fldCharType="begin"/>
      </w:r>
      <w:r>
        <w:instrText xml:space="preserve"> SEQ Figure \* ARABIC </w:instrText>
      </w:r>
      <w:r>
        <w:fldChar w:fldCharType="separate"/>
      </w:r>
      <w:r w:rsidR="00D54E46">
        <w:t>14</w:t>
      </w:r>
      <w:r>
        <w:fldChar w:fldCharType="end"/>
      </w:r>
      <w:bookmarkEnd w:id="74"/>
      <w:r>
        <w:t>: Relative pad gains for one chamber calibrated with electrons from Kr decays</w:t>
      </w:r>
    </w:p>
    <w:p w14:paraId="6B8E9EE7" w14:textId="35D068D8" w:rsidR="0082550D" w:rsidRPr="00F34E6E" w:rsidRDefault="0082550D" w:rsidP="00DB2D79">
      <w:pPr>
        <w:pStyle w:val="Heading3"/>
      </w:pPr>
      <w:bookmarkStart w:id="75" w:name="_Toc25176877"/>
      <w:r w:rsidRPr="00F34E6E">
        <w:t>Particle Identification in the TRD</w:t>
      </w:r>
      <w:bookmarkEnd w:id="75"/>
    </w:p>
    <w:p w14:paraId="1474190C" w14:textId="77777777" w:rsidR="00541E99" w:rsidRDefault="0082550D" w:rsidP="00377E63">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5445B28B" w:rsidR="0082550D" w:rsidRPr="00F34E6E" w:rsidRDefault="00541E99" w:rsidP="00377E63">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E36E3F">
            <w:t>[31]</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78F31577" w14:textId="536AB231" w:rsidR="002A2066" w:rsidRPr="00EB78D2" w:rsidRDefault="00EB78D2" w:rsidP="00377E63">
      <w:r>
        <w:t xml:space="preserve">As explained in section </w:t>
      </w:r>
      <w:r>
        <w:fldChar w:fldCharType="begin"/>
      </w:r>
      <w:r>
        <w:instrText xml:space="preserve"> REF _Ref25415920 \r \h </w:instrText>
      </w:r>
      <w:r>
        <w:fldChar w:fldCharType="separate"/>
      </w:r>
      <w:r w:rsidR="00D54E46">
        <w:t>2.3.3.1.1.3</w:t>
      </w:r>
      <w:r>
        <w:fldChar w:fldCharType="end"/>
      </w:r>
      <w:r>
        <w:t>, the</w:t>
      </w:r>
      <w:r w:rsidR="0082550D" w:rsidRPr="00F34E6E">
        <w:t xml:space="preserve"> TRD signal originally induced on the segmented cathode plane is captured and processed by a </w:t>
      </w:r>
      <w:r w:rsidR="00AF18A6">
        <w:t>P</w:t>
      </w:r>
      <w:r w:rsidR="0082550D" w:rsidRPr="00F34E6E">
        <w:t>re</w:t>
      </w:r>
      <w:r w:rsidR="00AF18A6">
        <w:t>A</w:t>
      </w:r>
      <w:r w:rsidR="0082550D" w:rsidRPr="00F34E6E">
        <w:t>mplifier-</w:t>
      </w:r>
      <w:r w:rsidR="00AF18A6">
        <w:t>S</w:t>
      </w:r>
      <w:r w:rsidR="0082550D" w:rsidRPr="00F34E6E">
        <w:t>h</w:t>
      </w:r>
      <w:r w:rsidR="00AF18A6">
        <w:t>A</w:t>
      </w:r>
      <w:r w:rsidR="0082550D" w:rsidRPr="00F34E6E">
        <w:t>per</w:t>
      </w:r>
      <w:r w:rsidR="00AF18A6">
        <w:t xml:space="preserve"> (PASA)</w:t>
      </w:r>
      <w:r w:rsidR="0082550D" w:rsidRPr="00F34E6E">
        <w:t xml:space="preserve"> circuit, this processed signal is then digitized by a 10 MHz ADC (Analog-to-Digital Converter) to take samples of the time-evolution of the signal at defined 100 ns intervals </w:t>
      </w:r>
      <w:sdt>
        <w:sdtPr>
          <w:id w:val="-1858335355"/>
          <w:citation/>
        </w:sdtPr>
        <w:sdtEndPr/>
        <w:sdtContent>
          <w:r w:rsidR="0082550D" w:rsidRPr="00F34E6E">
            <w:fldChar w:fldCharType="begin"/>
          </w:r>
          <w:r w:rsidR="00F74567">
            <w:instrText xml:space="preserve">CITATION Pac14 \l 1033 </w:instrText>
          </w:r>
          <w:r w:rsidR="0082550D" w:rsidRPr="00F34E6E">
            <w:fldChar w:fldCharType="separate"/>
          </w:r>
          <w:r w:rsidR="00E36E3F">
            <w:t>[28]</w:t>
          </w:r>
          <w:r w:rsidR="0082550D" w:rsidRPr="00F34E6E">
            <w:fldChar w:fldCharType="end"/>
          </w:r>
        </w:sdtContent>
      </w:sdt>
      <w:r w:rsidR="0082550D" w:rsidRPr="00F34E6E">
        <w:t>.</w:t>
      </w:r>
    </w:p>
    <w:p w14:paraId="139047F6" w14:textId="435C5A7C" w:rsidR="0082550D" w:rsidRPr="00F34E6E" w:rsidRDefault="0082550D" w:rsidP="00377E63">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shows the time evolution of the abovementioned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212564C3" w14:textId="29A7B83A" w:rsidR="0082550D" w:rsidRPr="00F34E6E" w:rsidRDefault="00F86FEA" w:rsidP="00377E63">
      <w:r w:rsidRPr="00F86FEA">
        <w:lastRenderedPageBreak/>
        <w:t xml:space="preserve"> </w:t>
      </w:r>
      <w:r w:rsidR="00C3116F" w:rsidRPr="00C3116F">
        <w:t xml:space="preserve"> </w:t>
      </w:r>
      <w:r w:rsidR="00C3116F">
        <w:drawing>
          <wp:inline distT="0" distB="0" distL="0" distR="0" wp14:anchorId="0939E184" wp14:editId="38F21EAD">
            <wp:extent cx="2653174" cy="2572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6831" cy="2604877"/>
                    </a:xfrm>
                    <a:prstGeom prst="rect">
                      <a:avLst/>
                    </a:prstGeom>
                  </pic:spPr>
                </pic:pic>
              </a:graphicData>
            </a:graphic>
          </wp:inline>
        </w:drawing>
      </w:r>
    </w:p>
    <w:p w14:paraId="32974FC1" w14:textId="2BE698D1" w:rsidR="0082550D" w:rsidRPr="00F34E6E" w:rsidRDefault="0082550D" w:rsidP="00377E63">
      <w:pPr>
        <w:pStyle w:val="Caption"/>
      </w:pPr>
      <w:bookmarkStart w:id="76" w:name="_Ref2341738"/>
      <w:bookmarkStart w:id="77" w:name="_Ref2341732"/>
      <w:bookmarkStart w:id="78"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15</w:t>
      </w:r>
      <w:r w:rsidRPr="00F34E6E">
        <w:fldChar w:fldCharType="end"/>
      </w:r>
      <w:bookmarkEnd w:id="76"/>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E36E3F">
            <w:t xml:space="preserve"> [29]</w:t>
          </w:r>
          <w:r w:rsidR="00C3116F">
            <w:fldChar w:fldCharType="end"/>
          </w:r>
        </w:sdtContent>
      </w:sdt>
      <w:r w:rsidRPr="00F34E6E">
        <w:t>.</w:t>
      </w:r>
      <w:bookmarkEnd w:id="77"/>
      <w:bookmarkEnd w:id="78"/>
    </w:p>
    <w:p w14:paraId="71DB5A74" w14:textId="1D95FD1E" w:rsidR="0082550D" w:rsidRPr="00F34E6E" w:rsidRDefault="0082550D" w:rsidP="00377E63">
      <w:r w:rsidRPr="00F34E6E">
        <w:t xml:space="preserve">Also evident from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072A0EF4" w14:textId="16CD0736" w:rsidR="0082550D" w:rsidRDefault="0082550D" w:rsidP="00377E63">
      <w:pPr>
        <w:rPr>
          <w:rFonts w:eastAsia="MS Mincho"/>
        </w:rPr>
      </w:pPr>
      <w:r w:rsidRPr="00F34E6E">
        <w:t xml:space="preserve">An average of one transition radiation photon in the X-ray domain will be emitted by an electron traveling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sidR="00651D10">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D54E46" w:rsidRPr="00F34E6E">
        <w:t xml:space="preserve">Figure </w:t>
      </w:r>
      <w:r w:rsidR="00D54E46">
        <w:t>15</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sidR="00F74567">
            <w:rPr>
              <w:rFonts w:eastAsia="MS Mincho"/>
            </w:rPr>
            <w:instrText xml:space="preserve">CITATION Pac14 \l 1033 </w:instrText>
          </w:r>
          <w:r w:rsidRPr="00F34E6E">
            <w:rPr>
              <w:rFonts w:eastAsia="MS Mincho"/>
            </w:rPr>
            <w:fldChar w:fldCharType="separate"/>
          </w:r>
          <w:r w:rsidR="00E36E3F" w:rsidRPr="00E36E3F">
            <w:rPr>
              <w:rFonts w:eastAsia="MS Mincho"/>
            </w:rPr>
            <w:t>[28]</w:t>
          </w:r>
          <w:r w:rsidRPr="00F34E6E">
            <w:rPr>
              <w:rFonts w:eastAsia="MS Mincho"/>
            </w:rPr>
            <w:fldChar w:fldCharType="end"/>
          </w:r>
        </w:sdtContent>
      </w:sdt>
      <w:r w:rsidRPr="00F34E6E">
        <w:rPr>
          <w:rFonts w:eastAsia="MS Mincho"/>
        </w:rPr>
        <w:t>.</w:t>
      </w:r>
    </w:p>
    <w:p w14:paraId="1A0BD2E7" w14:textId="49E4E119" w:rsidR="00651D10" w:rsidRPr="00651D10" w:rsidRDefault="00651D10" w:rsidP="00377E63">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Pr>
          <w:rFonts w:eastAsia="MS Mincho"/>
        </w:rPr>
      </w:r>
      <w:r>
        <w:rPr>
          <w:rFonts w:eastAsia="MS Mincho"/>
        </w:rPr>
        <w:fldChar w:fldCharType="separate"/>
      </w:r>
      <w:r w:rsidR="00D54E46" w:rsidRPr="00F34E6E">
        <w:t xml:space="preserve">Figure </w:t>
      </w:r>
      <w:r w:rsidR="00D54E46">
        <w:t>15</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Pr>
          <w:rFonts w:eastAsia="MS Mincho"/>
        </w:rPr>
      </w:r>
      <w:r>
        <w:rPr>
          <w:rFonts w:eastAsia="MS Mincho"/>
        </w:rPr>
        <w:fldChar w:fldCharType="separate"/>
      </w:r>
      <w:r w:rsidR="00D54E46">
        <w:t>Figure 33</w:t>
      </w:r>
      <w:r>
        <w:rPr>
          <w:rFonts w:eastAsia="MS Mincho"/>
        </w:rPr>
        <w:fldChar w:fldCharType="end"/>
      </w:r>
      <w:r>
        <w:rPr>
          <w:rFonts w:eastAsia="MS Mincho"/>
        </w:rPr>
        <w:t>.</w:t>
      </w:r>
    </w:p>
    <w:p w14:paraId="738C4F06" w14:textId="6DB100D1" w:rsidR="0082550D" w:rsidRPr="00F34E6E" w:rsidRDefault="0082550D" w:rsidP="00DB2D79">
      <w:pPr>
        <w:pStyle w:val="Heading3"/>
        <w:rPr>
          <w:bCs/>
        </w:rPr>
      </w:pPr>
      <w:bookmarkStart w:id="79" w:name="_Toc25176878"/>
      <w:r w:rsidRPr="00F34E6E">
        <w:t>Methods used in Particle Identification</w:t>
      </w:r>
      <w:bookmarkEnd w:id="79"/>
    </w:p>
    <w:p w14:paraId="68C095B5" w14:textId="7B8CEE45" w:rsidR="0082550D" w:rsidRPr="00F34E6E" w:rsidRDefault="0082550D" w:rsidP="00377E63">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377E63">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377E63">
      <w:pPr>
        <w:pStyle w:val="ListParagraph"/>
        <w:numPr>
          <w:ilvl w:val="0"/>
          <w:numId w:val="6"/>
        </w:numPr>
      </w:pPr>
      <w:r w:rsidRPr="00F34E6E">
        <w:t>Neural Networks</w:t>
      </w:r>
    </w:p>
    <w:p w14:paraId="16093801" w14:textId="1C54513E" w:rsidR="009C6A98" w:rsidRPr="009C6A98" w:rsidRDefault="009C6A98" w:rsidP="00377E63">
      <w:pPr>
        <w:pStyle w:val="ListParagraph"/>
        <w:numPr>
          <w:ilvl w:val="0"/>
          <w:numId w:val="6"/>
        </w:numPr>
      </w:pPr>
      <w:r w:rsidRPr="00F34E6E">
        <w:t>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DB2D79">
      <w:pPr>
        <w:pStyle w:val="Heading4"/>
      </w:pPr>
      <w:r>
        <w:t>Likelihood Methods</w:t>
      </w:r>
    </w:p>
    <w:p w14:paraId="06039909" w14:textId="3A277ACB" w:rsidR="00BB5ED5" w:rsidRPr="00BB5ED5" w:rsidRDefault="00BB5ED5" w:rsidP="00BB5ED5">
      <w:r>
        <w:t>The cencepts of Likelihood and Maximum Likelihood are discussed in Section ?.</w:t>
      </w:r>
    </w:p>
    <w:p w14:paraId="2CFF6123" w14:textId="5E3EF0B7" w:rsidR="0082550D" w:rsidRPr="00F34E6E" w:rsidRDefault="0082550D" w:rsidP="00DB2D79">
      <w:pPr>
        <w:pStyle w:val="Heading5"/>
      </w:pPr>
      <w:r w:rsidRPr="00F34E6E">
        <w:lastRenderedPageBreak/>
        <w:t>One-dimensional Likelihood (LQ1D)</w:t>
      </w:r>
    </w:p>
    <w:p w14:paraId="5C3E4764" w14:textId="313AF80F" w:rsidR="0082550D" w:rsidRPr="00F34E6E" w:rsidRDefault="0082550D" w:rsidP="00377E63">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D54E46" w:rsidRPr="00F34E6E">
        <w:t xml:space="preserve">Figure </w:t>
      </w:r>
      <w:r w:rsidR="00D54E46">
        <w:t>16</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77E63">
      <w:r w:rsidRPr="00586A02">
        <w:t xml:space="preserve"> </w:t>
      </w:r>
      <w:r>
        <w:drawing>
          <wp:inline distT="0" distB="0" distL="0" distR="0" wp14:anchorId="137C3B44" wp14:editId="01986AB5">
            <wp:extent cx="2808514" cy="261684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4880" cy="2632090"/>
                    </a:xfrm>
                    <a:prstGeom prst="rect">
                      <a:avLst/>
                    </a:prstGeom>
                    <a:noFill/>
                    <a:ln>
                      <a:noFill/>
                    </a:ln>
                  </pic:spPr>
                </pic:pic>
              </a:graphicData>
            </a:graphic>
          </wp:inline>
        </w:drawing>
      </w:r>
    </w:p>
    <w:p w14:paraId="78E56207" w14:textId="3E81A58F" w:rsidR="0082550D" w:rsidRDefault="0082550D" w:rsidP="00377E63">
      <w:pPr>
        <w:pStyle w:val="Caption"/>
      </w:pPr>
      <w:bookmarkStart w:id="80" w:name="_Ref2347109"/>
      <w:bookmarkStart w:id="81"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16</w:t>
      </w:r>
      <w:r w:rsidRPr="00F34E6E">
        <w:fldChar w:fldCharType="end"/>
      </w:r>
      <w:bookmarkEnd w:id="80"/>
      <w:r w:rsidRPr="00F34E6E">
        <w:t xml:space="preserve">: </w:t>
      </w:r>
      <w:bookmarkEnd w:id="81"/>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AE36E1">
        <w:t>gor gain differences</w:t>
      </w:r>
      <w:r w:rsidR="00586A02">
        <w:t>.</w:t>
      </w:r>
    </w:p>
    <w:p w14:paraId="12EEA10E" w14:textId="1B737545" w:rsidR="0082550D" w:rsidRPr="00F34E6E" w:rsidRDefault="0082550D" w:rsidP="00377E63">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E36E3F">
            <w:t>[28]</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E36E3F">
            <w:t>[32]</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A6746">
            <w:instrText xml:space="preserve">CITATION Wil10 \l 1033 </w:instrText>
          </w:r>
          <w:r w:rsidR="00E134BC">
            <w:fldChar w:fldCharType="separate"/>
          </w:r>
          <w:r w:rsidR="00E36E3F">
            <w:t>[33]</w:t>
          </w:r>
          <w:r w:rsidR="00E134BC">
            <w:fldChar w:fldCharType="end"/>
          </w:r>
        </w:sdtContent>
      </w:sdt>
      <w:r w:rsidR="005B09CE">
        <w:t>.</w:t>
      </w:r>
    </w:p>
    <w:p w14:paraId="67A548F6" w14:textId="5FBF1493" w:rsidR="0082550D" w:rsidRPr="00F34E6E" w:rsidRDefault="0082550D" w:rsidP="00DB2D79">
      <w:pPr>
        <w:pStyle w:val="Heading5"/>
      </w:pPr>
      <w:r w:rsidRPr="00F34E6E">
        <w:t>Two-</w:t>
      </w:r>
      <w:r w:rsidR="004E2330">
        <w:t>, three- and seven-</w:t>
      </w:r>
      <w:r w:rsidRPr="00F34E6E">
        <w:t>dimensional Likelihood (LQ2D)</w:t>
      </w:r>
    </w:p>
    <w:p w14:paraId="4AECEC05" w14:textId="5F758B93" w:rsidR="0082550D" w:rsidRPr="00F34E6E" w:rsidRDefault="0082550D" w:rsidP="00377E63">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D54E46" w:rsidRPr="00F34E6E">
        <w:t xml:space="preserve">Figure </w:t>
      </w:r>
      <w:r w:rsidR="00D54E46">
        <w:t>15</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p>
    <w:p w14:paraId="7E274FCF" w14:textId="77777777" w:rsidR="0082550D" w:rsidRPr="00F34E6E" w:rsidRDefault="0082550D" w:rsidP="00DB2D79">
      <w:pPr>
        <w:pStyle w:val="Heading4"/>
      </w:pPr>
      <w:r w:rsidRPr="00F34E6E">
        <w:t>Neural Networks</w:t>
      </w:r>
    </w:p>
    <w:p w14:paraId="7A0966B2" w14:textId="17EDCFB6" w:rsidR="003A67C6" w:rsidRDefault="00A452C2" w:rsidP="00377E63">
      <w:r>
        <w:t xml:space="preserve">A comprehensive overview of the mathematics behind artificial neural networks is given in Section </w:t>
      </w:r>
      <w:r>
        <w:fldChar w:fldCharType="begin"/>
      </w:r>
      <w:r>
        <w:instrText xml:space="preserve"> REF _Ref25431324 \r \h </w:instrText>
      </w:r>
      <w:r>
        <w:fldChar w:fldCharType="separate"/>
      </w:r>
      <w:r w:rsidR="00D54E46">
        <w:t>3.3</w:t>
      </w:r>
      <w:r>
        <w:fldChar w:fldCharType="end"/>
      </w:r>
      <w:r>
        <w:t>.</w:t>
      </w:r>
    </w:p>
    <w:p w14:paraId="5D5F7D53" w14:textId="77777777" w:rsidR="00173B1E" w:rsidRDefault="0082550D" w:rsidP="00377E63">
      <w:r w:rsidRPr="00F34E6E">
        <w:lastRenderedPageBreak/>
        <w:t>The currently used neural network used in production for particle identification was trained using a similar approach as LQ2D, but instead of splitting and summing over two time-bins, the input feature-set to the neural network was obtained by splitting into seven time-bins and summing the charge over each bin, respectively.</w:t>
      </w:r>
    </w:p>
    <w:p w14:paraId="7C8816D2" w14:textId="1FCFA9A3" w:rsidR="00BF5BD4" w:rsidRDefault="007A5633" w:rsidP="00377E63">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BF5BD4">
            <w:instrText xml:space="preserve"> CITATION Wil10 \l 1033 </w:instrText>
          </w:r>
          <w:r w:rsidR="00BF5BD4">
            <w:fldChar w:fldCharType="separate"/>
          </w:r>
          <w:r w:rsidR="00E36E3F">
            <w:t xml:space="preserve"> [33]</w:t>
          </w:r>
          <w:r w:rsidR="00BF5BD4">
            <w:fldChar w:fldCharType="end"/>
          </w:r>
        </w:sdtContent>
      </w:sdt>
      <w:r w:rsidR="00BF5BD4">
        <w:t xml:space="preserve">, </w:t>
      </w:r>
      <w:sdt>
        <w:sdtPr>
          <w:id w:val="-526175247"/>
          <w:citation/>
        </w:sdtPr>
        <w:sdtEndPr/>
        <w:sdtContent>
          <w:r w:rsidR="00BF5BD4">
            <w:fldChar w:fldCharType="begin"/>
          </w:r>
          <w:r w:rsidR="00BF5BD4">
            <w:instrText xml:space="preserve"> CITATION Kro17 \l 1033 </w:instrText>
          </w:r>
          <w:r w:rsidR="00BF5BD4">
            <w:fldChar w:fldCharType="separate"/>
          </w:r>
          <w:r w:rsidR="00E36E3F">
            <w:t>[34]</w:t>
          </w:r>
          <w:r w:rsidR="00BF5BD4">
            <w:fldChar w:fldCharType="end"/>
          </w:r>
        </w:sdtContent>
      </w:sdt>
      <w:r w:rsidR="00BF5BD4">
        <w:t xml:space="preserve">) are summarised in section </w:t>
      </w:r>
      <w:r w:rsidR="00BF5BD4">
        <w:fldChar w:fldCharType="begin"/>
      </w:r>
      <w:r w:rsidR="00BF5BD4">
        <w:instrText xml:space="preserve"> REF _Ref25507151 \r \h </w:instrText>
      </w:r>
      <w:r w:rsidR="00BF5BD4">
        <w:fldChar w:fldCharType="separate"/>
      </w:r>
      <w:r w:rsidR="00D54E46">
        <w:t>4.2</w:t>
      </w:r>
      <w:r w:rsidR="00BF5BD4">
        <w:fldChar w:fldCharType="end"/>
      </w:r>
    </w:p>
    <w:p w14:paraId="0406CF18" w14:textId="0CCBABBD" w:rsidR="00120AB2" w:rsidRPr="00F34E6E" w:rsidRDefault="00120AB2" w:rsidP="00DB2D79">
      <w:pPr>
        <w:pStyle w:val="Heading4"/>
      </w:pPr>
      <w:r w:rsidRPr="00F34E6E">
        <w:t>Truncated Mean</w:t>
      </w:r>
    </w:p>
    <w:p w14:paraId="144390A8" w14:textId="77777777" w:rsidR="00120AB2" w:rsidRDefault="00120AB2" w:rsidP="00377E63">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7F1134B3" w14:textId="77777777" w:rsidR="00120AB2" w:rsidRDefault="00120AB2" w:rsidP="00377E63">
      <w:r>
        <w:drawing>
          <wp:inline distT="0" distB="0" distL="0" distR="0" wp14:anchorId="0B46093D" wp14:editId="18DD2747">
            <wp:extent cx="3580410" cy="34721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211" cy="3474833"/>
                    </a:xfrm>
                    <a:prstGeom prst="rect">
                      <a:avLst/>
                    </a:prstGeom>
                    <a:noFill/>
                    <a:ln>
                      <a:noFill/>
                    </a:ln>
                  </pic:spPr>
                </pic:pic>
              </a:graphicData>
            </a:graphic>
          </wp:inline>
        </w:drawing>
      </w:r>
    </w:p>
    <w:p w14:paraId="521FB5A8" w14:textId="4A9951C8" w:rsidR="00120AB2" w:rsidRDefault="00120AB2" w:rsidP="00377E63">
      <w:pPr>
        <w:pStyle w:val="Caption"/>
      </w:pPr>
      <w:r>
        <w:t xml:space="preserve">Figure </w:t>
      </w:r>
      <w:r>
        <w:fldChar w:fldCharType="begin"/>
      </w:r>
      <w:r>
        <w:instrText xml:space="preserve"> SEQ Figure \* ARABIC </w:instrText>
      </w:r>
      <w:r>
        <w:fldChar w:fldCharType="separate"/>
      </w:r>
      <w:r w:rsidR="00D54E46">
        <w:t>17</w:t>
      </w:r>
      <w:r>
        <w:fldChar w:fldCharType="end"/>
      </w:r>
      <w:r>
        <w:t xml:space="preserve">: 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=5</m:t>
        </m:r>
        <m:r>
          <m:rPr>
            <m:sty m:val="b"/>
          </m:rPr>
          <m:t>TeV</m:t>
        </m:r>
      </m:oMath>
      <w:r>
        <w:t>. The solid lines represent the expected signals for various particle species .</w:t>
      </w:r>
    </w:p>
    <w:p w14:paraId="5FC2EDAF" w14:textId="6A2210CA" w:rsidR="00120AB2" w:rsidRPr="00F34E6E" w:rsidRDefault="00120AB2" w:rsidP="00377E63">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2C044923" w:rsidR="0082550D" w:rsidRPr="00F34E6E" w:rsidRDefault="0082550D" w:rsidP="00DB2D79">
      <w:pPr>
        <w:pStyle w:val="Heading3"/>
        <w:rPr>
          <w:bCs/>
        </w:rPr>
      </w:pPr>
      <w:bookmarkStart w:id="82" w:name="_Ref18869372"/>
      <w:bookmarkStart w:id="83" w:name="_Toc25176879"/>
      <w:r w:rsidRPr="00F34E6E">
        <w:lastRenderedPageBreak/>
        <w:t>Particle Identification Accuracy</w:t>
      </w:r>
      <w:bookmarkEnd w:id="82"/>
      <w:bookmarkEnd w:id="83"/>
    </w:p>
    <w:p w14:paraId="0014B812" w14:textId="00DD19FC" w:rsidR="0082550D" w:rsidRPr="00F34E6E" w:rsidRDefault="0082550D" w:rsidP="00377E63">
      <w:r w:rsidRPr="00F34E6E">
        <w:t xml:space="preserve">To calculate the accuracy of the abovementioned methods, clean reference samples were used. The separating power of these approaches are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 xml:space="preserve">. </w:t>
      </w:r>
    </w:p>
    <w:p w14:paraId="35E63613" w14:textId="60EE4F0F" w:rsidR="0082550D" w:rsidRDefault="0082550D" w:rsidP="00377E63">
      <w:r w:rsidRPr="00F34E6E">
        <w:t xml:space="preserve">It is important to note that pion suppression (the inverse of pion efficiency) is hampered when a particle passes through fewer than the available six layers of the TRD, and that electron efficiency is sometimes sacrificed during analysis to obtain a more pure sample </w:t>
      </w:r>
      <w:sdt>
        <w:sdtPr>
          <w:id w:val="533777267"/>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5BB53ED5" w14:textId="7E0C2E6C" w:rsidR="0082550D" w:rsidRDefault="007113FC" w:rsidP="00377E63">
      <w:r>
        <w:t>(a)</w:t>
      </w:r>
      <w:r w:rsidR="0082550D">
        <w:drawing>
          <wp:inline distT="0" distB="0" distL="0" distR="0" wp14:anchorId="49AB423D" wp14:editId="46CB0C88">
            <wp:extent cx="2513539" cy="2468517"/>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284" t="2917" r="2482" b="3557"/>
                    <a:stretch/>
                  </pic:blipFill>
                  <pic:spPr bwMode="auto">
                    <a:xfrm>
                      <a:off x="0" y="0"/>
                      <a:ext cx="2523550" cy="2478349"/>
                    </a:xfrm>
                    <a:prstGeom prst="rect">
                      <a:avLst/>
                    </a:prstGeom>
                    <a:noFill/>
                    <a:ln>
                      <a:noFill/>
                    </a:ln>
                    <a:extLst>
                      <a:ext uri="{53640926-AAD7-44D8-BBD7-CCE9431645EC}">
                        <a14:shadowObscured xmlns:a14="http://schemas.microsoft.com/office/drawing/2010/main"/>
                      </a:ext>
                    </a:extLst>
                  </pic:spPr>
                </pic:pic>
              </a:graphicData>
            </a:graphic>
          </wp:inline>
        </w:drawing>
      </w:r>
      <w:r>
        <w:t>(b)</w:t>
      </w:r>
      <w:r>
        <w:drawing>
          <wp:inline distT="0" distB="0" distL="0" distR="0" wp14:anchorId="2CEC8421" wp14:editId="50CB2C77">
            <wp:extent cx="2576945" cy="249900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360" cy="2502314"/>
                    </a:xfrm>
                    <a:prstGeom prst="rect">
                      <a:avLst/>
                    </a:prstGeom>
                    <a:noFill/>
                    <a:ln>
                      <a:noFill/>
                    </a:ln>
                  </pic:spPr>
                </pic:pic>
              </a:graphicData>
            </a:graphic>
          </wp:inline>
        </w:drawing>
      </w:r>
    </w:p>
    <w:p w14:paraId="345DE19E" w14:textId="2CF7D4C3" w:rsidR="007113FC" w:rsidRDefault="007113FC" w:rsidP="00377E63">
      <w:r>
        <w:t>(c)</w:t>
      </w:r>
      <w:r w:rsidRPr="007113FC">
        <w:t xml:space="preserve"> </w:t>
      </w:r>
      <w:r>
        <w:drawing>
          <wp:inline distT="0" distB="0" distL="0" distR="0" wp14:anchorId="1A5AFB17" wp14:editId="0C205EDB">
            <wp:extent cx="2749161" cy="266601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1918" cy="2668683"/>
                    </a:xfrm>
                    <a:prstGeom prst="rect">
                      <a:avLst/>
                    </a:prstGeom>
                    <a:noFill/>
                    <a:ln>
                      <a:noFill/>
                    </a:ln>
                  </pic:spPr>
                </pic:pic>
              </a:graphicData>
            </a:graphic>
          </wp:inline>
        </w:drawing>
      </w:r>
    </w:p>
    <w:p w14:paraId="5338673E" w14:textId="7AA54143" w:rsidR="0082550D" w:rsidRDefault="0082550D" w:rsidP="00377E63">
      <w:pPr>
        <w:pStyle w:val="Caption"/>
      </w:pPr>
      <w:bookmarkStart w:id="84" w:name="_Ref23711620"/>
      <w:r>
        <w:t xml:space="preserve">Figure </w:t>
      </w:r>
      <w:r>
        <w:fldChar w:fldCharType="begin"/>
      </w:r>
      <w:r>
        <w:instrText xml:space="preserve"> SEQ Figure \* ARABIC </w:instrText>
      </w:r>
      <w:r>
        <w:fldChar w:fldCharType="separate"/>
      </w:r>
      <w:r w:rsidR="00D54E46">
        <w:t>18</w:t>
      </w:r>
      <w:r>
        <w:fldChar w:fldCharType="end"/>
      </w:r>
      <w:bookmarkEnd w:id="84"/>
      <w:r>
        <w:t xml:space="preserve">: </w:t>
      </w:r>
      <w:r w:rsidR="007113FC">
        <w:t xml:space="preserve">(a) </w:t>
      </w:r>
      <w:r>
        <w:t>Particle identification performance of the TRD, based on various methods discussed</w:t>
      </w:r>
    </w:p>
    <w:p w14:paraId="35DD84A6" w14:textId="527B373B" w:rsidR="0082550D" w:rsidRPr="003D22E2" w:rsidRDefault="0082550D" w:rsidP="00377E63">
      <w:r>
        <w:lastRenderedPageBreak/>
        <w:fldChar w:fldCharType="begin"/>
      </w:r>
      <w:r>
        <w:instrText xml:space="preserve"> REF _Ref23711620 \h </w:instrText>
      </w:r>
      <w:r>
        <w:fldChar w:fldCharType="separate"/>
      </w:r>
      <w:r w:rsidR="00D54E46">
        <w:t>Figure 18</w:t>
      </w:r>
      <w:r>
        <w:fldChar w:fldCharType="end"/>
      </w:r>
      <w:r>
        <w:t xml:space="preserve"> </w:t>
      </w:r>
      <w:r w:rsidRPr="00F34E6E">
        <w:t xml:space="preserve">shows how pion efficiency depends on momentum for the four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03F170FB" w14:textId="3302C4E1" w:rsidR="0082550D" w:rsidRDefault="0082550D" w:rsidP="00377E63">
      <w:r w:rsidRPr="00F34E6E">
        <w:t xml:space="preserve">It is also clear from this plot that the misidentification of pions as electrons (False Positive Rate) is reduced substantially by the LQ2D and Neural Network techniques, compared to truncated mean- and LQ1D methods, and that the temporal evolution of the signal is therefore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E36E3F">
            <w:t>[28]</w:t>
          </w:r>
          <w:r w:rsidRPr="00F34E6E">
            <w:fldChar w:fldCharType="end"/>
          </w:r>
        </w:sdtContent>
      </w:sdt>
      <w:r w:rsidRPr="00F34E6E">
        <w:t>.</w:t>
      </w:r>
    </w:p>
    <w:p w14:paraId="689F8AB9" w14:textId="77777777" w:rsidR="00880613" w:rsidRPr="00F34E6E" w:rsidRDefault="00880613" w:rsidP="00DB2D79">
      <w:pPr>
        <w:pStyle w:val="Heading4"/>
      </w:pPr>
      <w:r w:rsidRPr="00F34E6E">
        <w:t>ROOT</w:t>
      </w:r>
    </w:p>
    <w:p w14:paraId="4B99D2F1" w14:textId="62287C40" w:rsidR="00880613" w:rsidRPr="00F34E6E" w:rsidRDefault="00880613" w:rsidP="00377E63">
      <w:r w:rsidRPr="00F34E6E">
        <w:t xml:space="preserve">ROOT is an object 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673E4B6E" w14:textId="08C7E070" w:rsidR="00880613" w:rsidRPr="00F34E6E" w:rsidRDefault="00880613" w:rsidP="00377E63">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E36E3F">
            <w:t>[35]</w:t>
          </w:r>
          <w:r w:rsidRPr="00F34E6E">
            <w:fldChar w:fldCharType="end"/>
          </w:r>
        </w:sdtContent>
      </w:sdt>
      <w:r w:rsidRPr="00F34E6E">
        <w:t>.</w:t>
      </w:r>
    </w:p>
    <w:p w14:paraId="5BE099AB" w14:textId="77777777" w:rsidR="00880613" w:rsidRPr="00F34E6E" w:rsidRDefault="00880613" w:rsidP="00377E63">
      <w:r w:rsidRPr="00F34E6E">
        <w:t xml:space="preserve">ROOT libraries are designed with minimal dependencies and as such are loaded as needed. At runtime, </w:t>
      </w:r>
      <w:r w:rsidRPr="00F34E6E">
        <w:rPr>
          <w:rFonts w:ascii="Cambria" w:hAnsi="Cambria"/>
          <w:color w:val="4E9A06"/>
          <w:shd w:val="clear" w:color="auto" w:fill="F8F8F8"/>
        </w:rPr>
        <w:t xml:space="preserve">libCore.so </w:t>
      </w:r>
      <w:r w:rsidRPr="00F34E6E">
        <w:t xml:space="preserve">(the core library) is always invoked; it is composed of the base-, container-, metadata-, OS specification- and ROOT file compression classes. Additionally, the interactive C++ interpreter library </w:t>
      </w:r>
      <w:r w:rsidRPr="00F34E6E">
        <w:rPr>
          <w:rFonts w:ascii="Cambria" w:hAnsi="Cambria"/>
          <w:color w:val="4E9A06"/>
          <w:shd w:val="clear" w:color="auto" w:fill="F8F8F8"/>
        </w:rPr>
        <w:t xml:space="preserve">libCling.so </w:t>
      </w:r>
      <w:r w:rsidRPr="00F34E6E">
        <w:t>is used by all ROOT 6 applications, it features a command line prompt with just-in-time interactive compilation to facilitate rapid application development and testing.</w:t>
      </w:r>
    </w:p>
    <w:p w14:paraId="527425BD" w14:textId="5B63510C" w:rsidR="00880613" w:rsidRPr="00F34E6E" w:rsidRDefault="00880613" w:rsidP="00377E63">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E36E3F">
            <w:t>[36]</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E36E3F">
            <w:t>[37]</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DB2D79">
      <w:pPr>
        <w:pStyle w:val="Heading5"/>
        <w:rPr>
          <w:bCs/>
        </w:rPr>
      </w:pPr>
      <w:r w:rsidRPr="00F34E6E">
        <w:t xml:space="preserve">AliROOT </w:t>
      </w:r>
    </w:p>
    <w:p w14:paraId="2D27A8C9" w14:textId="77777777" w:rsidR="00880613" w:rsidRPr="00F34E6E" w:rsidRDefault="00880613" w:rsidP="00377E63">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5F48960" w:rsidR="00880613" w:rsidRPr="00F34E6E" w:rsidRDefault="00880613" w:rsidP="00377E63">
      <w:r w:rsidRPr="00F34E6E">
        <w:lastRenderedPageBreak/>
        <w:t xml:space="preserve">C++ classes define all the code in ROOT, AliPhysics and AliROOT and enables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E36E3F">
            <w:t>[38]</w:t>
          </w:r>
          <w:r w:rsidRPr="00F34E6E">
            <w:fldChar w:fldCharType="end"/>
          </w:r>
        </w:sdtContent>
      </w:sdt>
      <w:r w:rsidRPr="00F34E6E">
        <w:t>.</w:t>
      </w:r>
    </w:p>
    <w:p w14:paraId="6BD93FB5" w14:textId="77777777" w:rsidR="00880613" w:rsidRPr="00F34E6E" w:rsidRDefault="00880613" w:rsidP="00377E63">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377E63">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FA3213" w:rsidP="00DB2D79">
      <w:pPr>
        <w:pStyle w:val="Heading5"/>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1B669F3" w14:textId="77777777" w:rsidR="00880613" w:rsidRPr="00F34E6E" w:rsidRDefault="00880613" w:rsidP="00377E63">
      <w:r w:rsidRPr="00F34E6E">
        <w:t>LHC run 3, scheduled to start in 2020, will require some upgrades to the ALICE detector to accommodate the much higher interaction rate that is being planned for, in order to more precisely measure attributes of heavy flavour hadrons, low mass di-leptons and low-momentum quarkonia. Since these physics probes have a very low signal-to-background ratio, a continuous readout process could result in upwards of 1TB/s of data being generated by the ALICE detector.</w:t>
      </w:r>
    </w:p>
    <w:p w14:paraId="7E0B739A" w14:textId="77777777" w:rsidR="00880613" w:rsidRPr="00F34E6E" w:rsidRDefault="00880613" w:rsidP="00377E63">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DB2D79">
      <w:pPr>
        <w:pStyle w:val="Heading4"/>
      </w:pPr>
      <w:r w:rsidRPr="00F34E6E">
        <w:t>Geant4</w:t>
      </w:r>
    </w:p>
    <w:p w14:paraId="0B4C0412" w14:textId="5331AEBA" w:rsidR="00880613" w:rsidRPr="00F34E6E" w:rsidRDefault="00880613" w:rsidP="00377E63">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E36E3F">
            <w:t>[39]</w:t>
          </w:r>
          <w:r w:rsidRPr="00F34E6E">
            <w:fldChar w:fldCharType="end"/>
          </w:r>
        </w:sdtContent>
      </w:sdt>
      <w:r w:rsidRPr="00F34E6E">
        <w:t>.</w:t>
      </w:r>
    </w:p>
    <w:p w14:paraId="7E44DF55" w14:textId="47F4D6FC" w:rsidR="00880613" w:rsidRPr="00F34E6E" w:rsidRDefault="00880613" w:rsidP="00377E63">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D54E46">
        <w:t>5.2.1</w:t>
      </w:r>
      <w:r w:rsidRPr="00F34E6E">
        <w:fldChar w:fldCharType="end"/>
      </w:r>
      <w:r w:rsidRPr="00F34E6E">
        <w:t>.</w:t>
      </w:r>
      <w:r w:rsidRPr="00F34E6E">
        <w:br w:type="page"/>
      </w:r>
    </w:p>
    <w:p w14:paraId="3338B3F2" w14:textId="58E39518" w:rsidR="00880613" w:rsidRPr="00F34E6E" w:rsidRDefault="00B63BA9" w:rsidP="00BF3A1D">
      <w:pPr>
        <w:pStyle w:val="Heading1"/>
      </w:pPr>
      <w:bookmarkStart w:id="85" w:name="_Toc25176881"/>
      <w:r>
        <w:lastRenderedPageBreak/>
        <w:t xml:space="preserve">Theory: </w:t>
      </w:r>
      <w:r w:rsidR="00437CBB">
        <w:t>Statistical Methods &amp; Machine Learning</w:t>
      </w:r>
      <w:bookmarkEnd w:id="85"/>
    </w:p>
    <w:p w14:paraId="1F8A76B8" w14:textId="1A88D2C7" w:rsidR="00BB5ED5" w:rsidRPr="00F34E6E" w:rsidRDefault="00BB5ED5" w:rsidP="00BB5ED5">
      <w:pPr>
        <w:pStyle w:val="Heading2"/>
      </w:pPr>
      <w:bookmarkStart w:id="86" w:name="_Toc25176882"/>
      <w:bookmarkStart w:id="87" w:name="_Ref14637901"/>
      <w:bookmarkStart w:id="88" w:name="_Ref14637905"/>
      <w:bookmarkStart w:id="89" w:name="_Toc25176889"/>
      <w:r w:rsidRPr="00F34E6E">
        <w:t xml:space="preserve">Statistical </w:t>
      </w:r>
      <w:bookmarkEnd w:id="87"/>
      <w:bookmarkEnd w:id="88"/>
      <w:bookmarkEnd w:id="89"/>
      <w:r w:rsidR="00CB09B8">
        <w:t>Methods</w:t>
      </w:r>
    </w:p>
    <w:p w14:paraId="67751243" w14:textId="0D3601D4" w:rsidR="0008221B" w:rsidRDefault="0008221B" w:rsidP="00BB5ED5">
      <w:pPr>
        <w:pStyle w:val="Heading3"/>
      </w:pPr>
      <w:bookmarkStart w:id="90" w:name="_Toc25176890"/>
      <w:r>
        <w:t>Marginal</w:t>
      </w:r>
      <w:r w:rsidR="0019124A">
        <w:t>-</w:t>
      </w:r>
      <w:r>
        <w:t>, Joint</w:t>
      </w:r>
      <w:r w:rsidR="0019124A">
        <w:t>-</w:t>
      </w:r>
      <w:r>
        <w:t xml:space="preserve"> and Conditional Probabilities</w:t>
      </w:r>
    </w:p>
    <w:p w14:paraId="3C09CAB1" w14:textId="62635411" w:rsidR="0008221B" w:rsidRDefault="00D96489" w:rsidP="0008221B">
      <w:r>
        <w:t>Marginal probability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p>
    <w:p w14:paraId="5B930DA5" w14:textId="3E1FA084" w:rsidR="00165686" w:rsidRDefault="00165686" w:rsidP="0008221B">
      <w:r>
        <w:t xml:space="preserve">Joint probability refers to the probability of two or more events occurring simultaneously; the joint probability of event </w:t>
      </w:r>
      <m:oMath>
        <m:r>
          <m:t>A</m:t>
        </m:r>
      </m:oMath>
      <w:r>
        <w:t xml:space="preserve"> </w:t>
      </w:r>
      <w:r w:rsidRPr="00055C19">
        <w:rPr>
          <w:i/>
          <w:iCs/>
        </w:rPr>
        <w:t>and</w:t>
      </w:r>
      <w:r>
        <w:t xml:space="preserve"> </w:t>
      </w:r>
      <m:oMath>
        <m:r>
          <m:t>B</m:t>
        </m:r>
      </m:oMath>
      <w:r>
        <w:t xml:space="preserve"> occurring is given as </w:t>
      </w:r>
      <m:oMath>
        <m:r>
          <m:t>P(A∩B)</m:t>
        </m:r>
      </m:oMath>
      <w:r>
        <w:t>.</w:t>
      </w:r>
    </w:p>
    <w:p w14:paraId="5E5DBCC5" w14:textId="683EE8AE" w:rsidR="0048573D" w:rsidRDefault="0048573D" w:rsidP="0008221B">
      <w:r>
        <w:t xml:space="preserve">Conditional probabilities express the probability of an event occurring given that another event is known to have occurred; the probability of </w:t>
      </w:r>
      <m:oMath>
        <m:r>
          <m:t>A</m:t>
        </m:r>
      </m:oMath>
      <w:r>
        <w:t xml:space="preserve"> occurring, </w:t>
      </w:r>
      <w:r w:rsidRPr="00055C19">
        <w:rPr>
          <w:i/>
          <w:iCs/>
        </w:rPr>
        <w:t>given</w:t>
      </w:r>
      <w:r>
        <w:t xml:space="preserve"> that </w:t>
      </w:r>
      <m:oMath>
        <m:r>
          <m:t>B</m:t>
        </m:r>
      </m:oMath>
      <w:r>
        <w:t xml:space="preserve"> occurs, is expressed as </w:t>
      </w:r>
      <m:oMath>
        <m:r>
          <m:t>P(</m:t>
        </m:r>
        <m:r>
          <m:t>A</m:t>
        </m:r>
        <m:r>
          <m:t>|B)</m:t>
        </m:r>
      </m:oMath>
      <w:r>
        <w:t>.</w:t>
      </w:r>
      <w:r w:rsidR="0005708D">
        <w:t xml:space="preserve"> This is ususally done when we expect or know that the outcome of </w:t>
      </w:r>
      <m:oMath>
        <m:r>
          <m:t>B</m:t>
        </m:r>
      </m:oMath>
      <w:r w:rsidR="0005708D">
        <w:t xml:space="preserve"> will have some influence on the outcome of </w:t>
      </w:r>
      <m:oMath>
        <m:r>
          <m:t>A</m:t>
        </m:r>
      </m:oMath>
      <w:r w:rsidR="0005708D">
        <w:t>.</w:t>
      </w:r>
    </w:p>
    <w:p w14:paraId="58ECA6BD" w14:textId="6B3BF9B4" w:rsidR="004B1530" w:rsidRDefault="004B1530" w:rsidP="0008221B">
      <w:r>
        <w:t xml:space="preserve">The conditional probability </w:t>
      </w:r>
      <m:oMath>
        <m:r>
          <m:t>P(</m:t>
        </m:r>
        <m:r>
          <m:t>A</m:t>
        </m:r>
        <m:r>
          <m:t>|B)</m:t>
        </m:r>
      </m:oMath>
      <w:r>
        <w:t xml:space="preserve"> can be used to calculate the joint probability </w:t>
      </w:r>
      <m:oMath>
        <m:r>
          <m:t>P(A∩B)</m:t>
        </m:r>
      </m:oMath>
      <w:r>
        <w:t>, as follows:</w:t>
      </w:r>
    </w:p>
    <w:p w14:paraId="65B0E055" w14:textId="39841BCC" w:rsidR="00BF6F0F" w:rsidRDefault="00BF6F0F" w:rsidP="00BF6F0F">
      <w:pPr>
        <w:pStyle w:val="Caption"/>
        <w:keepNext/>
      </w:pPr>
      <w:r>
        <w:t xml:space="preserve">Equation </w:t>
      </w:r>
      <w:r>
        <w:fldChar w:fldCharType="begin"/>
      </w:r>
      <w:r>
        <w:instrText xml:space="preserve"> SEQ Equation \* ARABIC </w:instrText>
      </w:r>
      <w:r>
        <w:fldChar w:fldCharType="separate"/>
      </w:r>
      <w:r w:rsidR="00D54E46">
        <w:t>3</w:t>
      </w:r>
      <w:r>
        <w:fldChar w:fldCharType="end"/>
      </w:r>
    </w:p>
    <w:p w14:paraId="76E76C6B" w14:textId="31171140" w:rsidR="004B1530" w:rsidRPr="00416383" w:rsidRDefault="00365A6B" w:rsidP="0008221B">
      <m:oMathPara>
        <m:oMath>
          <m:r>
            <m:t>P</m:t>
          </m:r>
          <m:d>
            <m:dPr>
              <m:ctrlPr>
                <w:rPr>
                  <w:i/>
                </w:rPr>
              </m:ctrlPr>
            </m:dPr>
            <m:e>
              <m:r>
                <m:t>A∩B</m:t>
              </m:r>
            </m:e>
          </m:d>
          <m:r>
            <m:t>=</m:t>
          </m:r>
          <m:r>
            <m:t>P(</m:t>
          </m:r>
          <m:r>
            <m:t>A</m:t>
          </m:r>
          <m:r>
            <m:t>|B)</m:t>
          </m:r>
          <m:r>
            <m:t>×P(B)</m:t>
          </m:r>
        </m:oMath>
      </m:oMathPara>
    </w:p>
    <w:p w14:paraId="5CFD855C" w14:textId="07541D4E" w:rsidR="00416383" w:rsidRPr="00982F51" w:rsidRDefault="00416383" w:rsidP="00416383">
      <w:sdt>
        <w:sdtPr>
          <w:id w:val="1537998576"/>
          <w:citation/>
        </w:sdtPr>
        <w:sdtContent>
          <w:r>
            <w:fldChar w:fldCharType="begin"/>
          </w:r>
          <w:r>
            <w:instrText xml:space="preserve"> CITATION Wat16 \l 1033 </w:instrText>
          </w:r>
          <w:r>
            <w:fldChar w:fldCharType="separate"/>
          </w:r>
          <w:r w:rsidR="00E36E3F">
            <w:t>[40]</w:t>
          </w:r>
          <w:r>
            <w:fldChar w:fldCharType="end"/>
          </w:r>
        </w:sdtContent>
      </w:sdt>
      <w:r>
        <w:t>.</w:t>
      </w:r>
    </w:p>
    <w:p w14:paraId="34AB4B65" w14:textId="77777777" w:rsidR="00982F51" w:rsidRDefault="00982F51" w:rsidP="00982F51">
      <w:pPr>
        <w:pStyle w:val="Heading3"/>
      </w:pPr>
      <w:r>
        <w:t>Bayes’ Theorem</w:t>
      </w:r>
    </w:p>
    <w:p w14:paraId="2A782A13" w14:textId="4FE6013B" w:rsidR="00982F51" w:rsidRPr="00CE4D0E" w:rsidRDefault="0005708D" w:rsidP="00982F51">
      <w:r>
        <w:t xml:space="preserve">Bayes’ theorem allows one to calculate the conditional probability </w:t>
      </w:r>
      <m:oMath>
        <m:r>
          <m:t>P(</m:t>
        </m:r>
        <m:r>
          <m:t>A</m:t>
        </m:r>
        <m:r>
          <m:t>|B)</m:t>
        </m:r>
      </m:oMath>
      <w:r>
        <w:t xml:space="preserve"> when the joint probability </w:t>
      </w:r>
      <m:oMath>
        <m:r>
          <m:t>P(A∩B)</m:t>
        </m:r>
      </m:oMath>
      <w:r>
        <w:t xml:space="preserve"> is hard to calculate and the reverse conditional probability </w:t>
      </w:r>
      <m:oMath>
        <m:r>
          <m:t>P(</m:t>
        </m:r>
        <m:r>
          <m:t>B|A</m:t>
        </m:r>
        <m:r>
          <m:t>)</m:t>
        </m:r>
      </m:oMath>
      <w:r>
        <w:t xml:space="preserve"> is known or easier to calculate.</w:t>
      </w:r>
    </w:p>
    <w:p w14:paraId="5EF2E036" w14:textId="56155D34" w:rsidR="00982F51" w:rsidRDefault="00982F51" w:rsidP="00982F51">
      <w:pPr>
        <w:pStyle w:val="Caption"/>
        <w:keepNext/>
      </w:pPr>
      <w:r>
        <w:t xml:space="preserve">Equation </w:t>
      </w:r>
      <w:r>
        <w:fldChar w:fldCharType="begin"/>
      </w:r>
      <w:r>
        <w:instrText xml:space="preserve"> SEQ Equation \* ARABIC </w:instrText>
      </w:r>
      <w:r>
        <w:fldChar w:fldCharType="separate"/>
      </w:r>
      <w:r w:rsidR="00D54E46">
        <w:t>4</w:t>
      </w:r>
      <w:r>
        <w:fldChar w:fldCharType="end"/>
      </w:r>
    </w:p>
    <w:p w14:paraId="26905222" w14:textId="77777777" w:rsidR="00982F51" w:rsidRPr="0008221B" w:rsidRDefault="00982F51" w:rsidP="00982F51">
      <m:oMathPara>
        <m:oMath>
          <m:r>
            <m:t>P</m:t>
          </m:r>
          <m:d>
            <m:dPr>
              <m:ctrlPr>
                <w:rPr>
                  <w:i/>
                </w:rPr>
              </m:ctrlPr>
            </m:dPr>
            <m:e>
              <m:r>
                <m:t>A</m:t>
              </m:r>
            </m:e>
            <m:e>
              <m:r>
                <m:t>B</m:t>
              </m:r>
            </m:e>
          </m:d>
          <m:r>
            <m:t>=</m:t>
          </m:r>
          <m:f>
            <m:fPr>
              <m:ctrlPr>
                <w:rPr>
                  <w:i/>
                </w:rPr>
              </m:ctrlPr>
            </m:fPr>
            <m:num>
              <m:r>
                <m:t>P(B|A)P(A)</m:t>
              </m:r>
            </m:num>
            <m:den>
              <m:r>
                <m:t>P(B)</m:t>
              </m:r>
            </m:den>
          </m:f>
        </m:oMath>
      </m:oMathPara>
    </w:p>
    <w:p w14:paraId="09ABA604" w14:textId="721400B1" w:rsidR="00982F51" w:rsidRDefault="0005708D" w:rsidP="00982F51">
      <w:r>
        <w:t xml:space="preserve">Here, </w:t>
      </w:r>
      <m:oMath>
        <m:r>
          <m:t>P(A)</m:t>
        </m:r>
      </m:oMath>
      <w:r>
        <w:t xml:space="preserve"> is referred to as the prior probability</w:t>
      </w:r>
      <w:r w:rsidR="00955412">
        <w:t xml:space="preserve"> (or evidence)</w:t>
      </w:r>
      <w:r>
        <w:t xml:space="preserve"> and </w:t>
      </w:r>
      <m:oMath>
        <m:r>
          <m:t>P(</m:t>
        </m:r>
        <m:r>
          <m:t>A|</m:t>
        </m:r>
        <m:r>
          <m:t>B)</m:t>
        </m:r>
      </m:oMath>
      <w:r>
        <w:t xml:space="preserve"> is referred to the posterior probability</w:t>
      </w:r>
      <w:r w:rsidR="00955412">
        <w:t xml:space="preserve"> (or likelihood)</w:t>
      </w:r>
      <w:r>
        <w:t xml:space="preserve">, i.e. we can adjust our estimate for </w:t>
      </w:r>
      <m:oMath>
        <m:r>
          <m:t>P(A)</m:t>
        </m:r>
      </m:oMath>
      <w:r w:rsidR="006B4204">
        <w:t>, based on other evidence at our disposal.</w:t>
      </w:r>
    </w:p>
    <w:p w14:paraId="046B6F0E" w14:textId="1D3A0A28" w:rsidR="00416383" w:rsidRPr="00985ACD" w:rsidRDefault="00416383" w:rsidP="00416383">
      <w:sdt>
        <w:sdtPr>
          <w:id w:val="1838576596"/>
          <w:citation/>
        </w:sdtPr>
        <w:sdtContent>
          <w:r>
            <w:fldChar w:fldCharType="begin"/>
          </w:r>
          <w:r>
            <w:instrText xml:space="preserve"> CITATION Wat16 \l 1033 </w:instrText>
          </w:r>
          <w:r>
            <w:fldChar w:fldCharType="separate"/>
          </w:r>
          <w:r w:rsidR="00E36E3F">
            <w:t>[40]</w:t>
          </w:r>
          <w:r>
            <w:fldChar w:fldCharType="end"/>
          </w:r>
        </w:sdtContent>
      </w:sdt>
      <w:r>
        <w:t>.</w:t>
      </w:r>
    </w:p>
    <w:p w14:paraId="7C63A279" w14:textId="77777777" w:rsidR="00552F7D" w:rsidRDefault="00552F7D" w:rsidP="00552F7D">
      <w:pPr>
        <w:pStyle w:val="Heading3"/>
      </w:pPr>
      <w:r>
        <w:lastRenderedPageBreak/>
        <w:t>Likelihood and Maximum Likelihood Estimation</w:t>
      </w:r>
    </w:p>
    <w:p w14:paraId="155CECA7" w14:textId="77777777" w:rsidR="00552F7D" w:rsidRDefault="00552F7D" w:rsidP="00552F7D">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p>
    <w:p w14:paraId="28EF7D57" w14:textId="73F3E80F" w:rsidR="00552F7D" w:rsidRPr="003F5EE2" w:rsidRDefault="00552F7D" w:rsidP="00552F7D">
      <w:r>
        <w:t>The likelihood function (</w:t>
      </w:r>
      <w:r>
        <w:fldChar w:fldCharType="begin"/>
      </w:r>
      <w:r>
        <w:instrText xml:space="preserve"> REF _Ref25432086 \h </w:instrText>
      </w:r>
      <w:r>
        <w:fldChar w:fldCharType="separate"/>
      </w:r>
      <w:r w:rsidR="00D54E46">
        <w:t xml:space="preserve">Equation </w:t>
      </w:r>
      <w:r w:rsidR="00D54E46">
        <w:t>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p>
    <w:p w14:paraId="06A82EB4" w14:textId="77777777" w:rsidR="00552F7D" w:rsidRDefault="00552F7D" w:rsidP="00552F7D"/>
    <w:p w14:paraId="7D14566D" w14:textId="29DED231" w:rsidR="00552F7D" w:rsidRDefault="00552F7D" w:rsidP="00552F7D">
      <w:pPr>
        <w:pStyle w:val="Caption"/>
      </w:pPr>
      <w:bookmarkStart w:id="91" w:name="_Ref25432086"/>
      <w:r>
        <w:t xml:space="preserve">Equation </w:t>
      </w:r>
      <w:r>
        <w:fldChar w:fldCharType="begin"/>
      </w:r>
      <w:r>
        <w:instrText xml:space="preserve"> SEQ Equation \* ARABIC </w:instrText>
      </w:r>
      <w:r>
        <w:fldChar w:fldCharType="separate"/>
      </w:r>
      <w:r w:rsidR="00D54E46">
        <w:t>5</w:t>
      </w:r>
      <w:r>
        <w:fldChar w:fldCharType="end"/>
      </w:r>
      <w:bookmarkEnd w:id="91"/>
    </w:p>
    <w:p w14:paraId="104485CB" w14:textId="50029E38" w:rsidR="00552F7D" w:rsidRPr="00396C10" w:rsidRDefault="008533A4" w:rsidP="00552F7D">
      <m:oMathPara>
        <m:oMath>
          <m:r>
            <m:rPr>
              <m:scr m:val="script"/>
              <m:sty m:val="b"/>
            </m:rPr>
            <m:t>L</m:t>
          </m:r>
          <m:d>
            <m:dPr>
              <m:ctrlPr/>
            </m:dPr>
            <m:e>
              <m:r>
                <m:t>θ</m:t>
              </m:r>
            </m:e>
            <m:e>
              <m:r>
                <m:t>x</m:t>
              </m:r>
            </m:e>
          </m:d>
          <m:r>
            <m:rPr>
              <m:sty m:val="p"/>
            </m:rPr>
            <m:t>=</m:t>
          </m:r>
          <m:r>
            <m:t>f</m:t>
          </m:r>
          <m:d>
            <m:dPr>
              <m:ctrlPr/>
            </m:dPr>
            <m:e>
              <m:r>
                <m:t>x</m:t>
              </m:r>
            </m:e>
            <m:e>
              <m:r>
                <m:t>θ</m:t>
              </m:r>
            </m:e>
          </m:d>
          <m:r>
            <m:rPr>
              <m:sty m:val="p"/>
            </m:rPr>
            <m:t>,</m:t>
          </m:r>
          <m:r>
            <m:t>θ</m:t>
          </m:r>
          <m:r>
            <m:rPr>
              <m:sty m:val="p"/>
            </m:rPr>
            <m:t>∈Θ</m:t>
          </m:r>
        </m:oMath>
      </m:oMathPara>
    </w:p>
    <w:p w14:paraId="2FCD6954" w14:textId="4FEC03AB" w:rsidR="00552F7D" w:rsidRPr="003F5EE2" w:rsidRDefault="00552F7D" w:rsidP="00552F7D">
      <w:r>
        <w:t>Maximum likelihood estimation (</w:t>
      </w:r>
      <w:r>
        <w:fldChar w:fldCharType="begin"/>
      </w:r>
      <w:r>
        <w:instrText xml:space="preserve"> REF _Ref25436125 \h </w:instrText>
      </w:r>
      <w:r>
        <w:fldChar w:fldCharType="separate"/>
      </w:r>
      <w:r w:rsidR="00D54E46">
        <w:t xml:space="preserve">Equation </w:t>
      </w:r>
      <w:r w:rsidR="00D54E46">
        <w:t>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764E9846" w14:textId="7D9E576B" w:rsidR="00552F7D" w:rsidRDefault="00552F7D" w:rsidP="00552F7D">
      <w:pPr>
        <w:pStyle w:val="Caption"/>
      </w:pPr>
      <w:bookmarkStart w:id="92" w:name="_Ref25436125"/>
      <w:r>
        <w:t xml:space="preserve">Equation </w:t>
      </w:r>
      <w:r>
        <w:fldChar w:fldCharType="begin"/>
      </w:r>
      <w:r>
        <w:instrText xml:space="preserve"> SEQ Equation \* ARABIC </w:instrText>
      </w:r>
      <w:r>
        <w:fldChar w:fldCharType="separate"/>
      </w:r>
      <w:r w:rsidR="00D54E46">
        <w:t>6</w:t>
      </w:r>
      <w:r>
        <w:fldChar w:fldCharType="end"/>
      </w:r>
      <w:bookmarkEnd w:id="92"/>
    </w:p>
    <w:p w14:paraId="4034B0B0" w14:textId="2664CB8E" w:rsidR="00552F7D" w:rsidRPr="0062158F" w:rsidRDefault="00552F7D" w:rsidP="00552F7D">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508C2ED3" w14:textId="1F45DE87" w:rsidR="00982F51" w:rsidRPr="0008221B" w:rsidRDefault="00552F7D" w:rsidP="00552F7D">
      <w:sdt>
        <w:sdtPr>
          <w:id w:val="-2046982571"/>
          <w:citation/>
        </w:sdtPr>
        <w:sdtContent>
          <w:r>
            <w:fldChar w:fldCharType="begin"/>
          </w:r>
          <w:r>
            <w:instrText xml:space="preserve"> CITATION Wat16 \l 1033 </w:instrText>
          </w:r>
          <w:r>
            <w:fldChar w:fldCharType="separate"/>
          </w:r>
          <w:r w:rsidR="00E36E3F">
            <w:t>[40]</w:t>
          </w:r>
          <w:r>
            <w:fldChar w:fldCharType="end"/>
          </w:r>
        </w:sdtContent>
      </w:sdt>
      <w:r>
        <w:t>.</w:t>
      </w:r>
    </w:p>
    <w:p w14:paraId="1DF932DC" w14:textId="4EEFFACB" w:rsidR="00BB5ED5" w:rsidRPr="00F34E6E" w:rsidRDefault="00BB5ED5" w:rsidP="00BB5ED5">
      <w:pPr>
        <w:pStyle w:val="Heading3"/>
      </w:pPr>
      <w:r w:rsidRPr="00F34E6E">
        <w:t>Hypotheses</w:t>
      </w:r>
      <w:bookmarkEnd w:id="90"/>
    </w:p>
    <w:p w14:paraId="7C20D65E" w14:textId="1482E316" w:rsidR="00BB5ED5" w:rsidRPr="00F34E6E" w:rsidRDefault="00BB5ED5" w:rsidP="00BB5ED5">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E36E3F">
            <w:t>[41]</w:t>
          </w:r>
          <w:r w:rsidRPr="00F34E6E">
            <w:fldChar w:fldCharType="end"/>
          </w:r>
        </w:sdtContent>
      </w:sdt>
      <w:r w:rsidRPr="00F34E6E">
        <w:t>.</w:t>
      </w:r>
    </w:p>
    <w:p w14:paraId="12CCDA0C" w14:textId="77777777" w:rsidR="00BB5ED5" w:rsidRPr="00F34E6E" w:rsidRDefault="00BB5ED5" w:rsidP="00BB5ED5">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p>
    <w:p w14:paraId="57D5C89D" w14:textId="77777777" w:rsidR="00BB5ED5" w:rsidRPr="00F34E6E" w:rsidRDefault="00BB5ED5" w:rsidP="00BB5ED5">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3F7E0919" w14:textId="634522EC" w:rsidR="00BB5ED5" w:rsidRPr="00F34E6E" w:rsidRDefault="00BB5ED5" w:rsidP="00BB5ED5">
      <w:r w:rsidRPr="00F34E6E">
        <w:t xml:space="preserve">In order to assess how well the observed data agrees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 we treat the output of a classifying convolutional neural network as the test statistic </w:t>
      </w:r>
      <m:oMath>
        <m:r>
          <m:t>t</m:t>
        </m:r>
        <m:r>
          <m:rPr>
            <m:sty m:val="p"/>
          </m:rPr>
          <m:t>(</m:t>
        </m:r>
        <m:r>
          <m:t>x</m:t>
        </m:r>
        <m:r>
          <m:rPr>
            <m:sty m:val="p"/>
          </m:rPr>
          <m:t>)</m:t>
        </m:r>
      </m:oMath>
      <w:r w:rsidR="00337790">
        <w:t>.</w:t>
      </w:r>
    </w:p>
    <w:p w14:paraId="612FEAA8" w14:textId="77777777" w:rsidR="00BB5ED5" w:rsidRPr="00F34E6E" w:rsidRDefault="00BB5ED5" w:rsidP="00BB5ED5">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6B7B89F5" w:rsidR="00BB5ED5" w:rsidRPr="00F34E6E" w:rsidRDefault="00BB5ED5" w:rsidP="00BB5ED5">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w:t>
      </w:r>
      <w:r w:rsidR="00A42E45">
        <w:lastRenderedPageBreak/>
        <w:t>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28105C">
        <w:fldChar w:fldCharType="separate"/>
      </w:r>
      <w:r w:rsidR="00D54E46">
        <w:t>3.2</w:t>
      </w:r>
      <w:r w:rsidR="0028105C">
        <w:fldChar w:fldCharType="end"/>
      </w:r>
      <w:r w:rsidR="006B3A1D">
        <w:t>).</w:t>
      </w:r>
    </w:p>
    <w:p w14:paraId="65175895" w14:textId="23BADC9F" w:rsidR="00BB5ED5" w:rsidRPr="00F34E6E" w:rsidRDefault="00BB5ED5" w:rsidP="00BB5ED5">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BB5ED5">
      <w:r w:rsidRPr="00F34E6E">
        <w:drawing>
          <wp:inline distT="0" distB="0" distL="0" distR="0" wp14:anchorId="375426DC" wp14:editId="3263A6BB">
            <wp:extent cx="4239260" cy="242830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514" b="3406"/>
                    <a:stretch/>
                  </pic:blipFill>
                  <pic:spPr bwMode="auto">
                    <a:xfrm>
                      <a:off x="0" y="0"/>
                      <a:ext cx="4273876" cy="244813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55B4A5E" w:rsidR="00BB5ED5" w:rsidRPr="00F34E6E" w:rsidRDefault="00BB5ED5" w:rsidP="00BB5ED5">
      <w:pPr>
        <w:pStyle w:val="Caption"/>
      </w:pPr>
      <w:bookmarkStart w:id="93" w:name="_Ref10230097"/>
      <w:bookmarkStart w:id="94" w:name="_Ref10242652"/>
      <w:bookmarkStart w:id="95"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19</w:t>
      </w:r>
      <w:r w:rsidRPr="00F34E6E">
        <w:fldChar w:fldCharType="end"/>
      </w:r>
      <w:bookmarkEnd w:id="93"/>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94"/>
      <w:bookmarkEnd w:id="95"/>
    </w:p>
    <w:p w14:paraId="53F62695" w14:textId="77777777" w:rsidR="00BB5ED5" w:rsidRPr="00F34E6E" w:rsidRDefault="00BB5ED5" w:rsidP="00BB5ED5">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BB5ED5">
      <w:pPr>
        <w:pStyle w:val="Heading3"/>
      </w:pPr>
      <w:r>
        <w:t>Errors of the First and Second Kind</w:t>
      </w:r>
    </w:p>
    <w:p w14:paraId="707CB201" w14:textId="77777777" w:rsidR="00EB443A" w:rsidRDefault="00EB443A" w:rsidP="00EB443A">
      <w:r>
        <w:t>In general, there is a chance that one of two errors can be made when performing statistical tests:</w:t>
      </w:r>
    </w:p>
    <w:p w14:paraId="7AC5D249" w14:textId="00A4620A" w:rsidR="00EB443A" w:rsidRPr="00BD47EA" w:rsidRDefault="00EB443A" w:rsidP="00EB443A">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w:rPr>
                <w:b/>
                <w:bCs/>
              </w:rPr>
            </m:ctrlPr>
          </m:sSubPr>
          <m:e>
            <m:r>
              <m:rPr>
                <m:sty m:val="bi"/>
              </m:rPr>
              <m:t>H</m:t>
            </m:r>
          </m:e>
          <m:sub>
            <m:r>
              <m:rPr>
                <m:sty m:val="b"/>
              </m:rPr>
              <m:t>0</m:t>
            </m:r>
          </m:sub>
        </m:sSub>
      </m:oMath>
    </w:p>
    <w:p w14:paraId="12213987" w14:textId="0BDD1D93" w:rsidR="00EB443A" w:rsidRDefault="00EB443A" w:rsidP="00EB443A">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96" w:name="_Hlk10270612"/>
      <m:oMath>
        <m:sSub>
          <m:sSubPr>
            <m:ctrlPr/>
          </m:sSubPr>
          <m:e>
            <m:r>
              <m:t>H</m:t>
            </m:r>
          </m:e>
          <m:sub>
            <m:r>
              <m:rPr>
                <m:sty m:val="p"/>
              </m:rPr>
              <m:t>0</m:t>
            </m:r>
          </m:sub>
        </m:sSub>
      </m:oMath>
      <w:r w:rsidRPr="00F34E6E">
        <w:t xml:space="preserve"> </w:t>
      </w:r>
      <w:bookmarkEnd w:id="96"/>
      <w:r w:rsidRPr="00F34E6E">
        <w:t xml:space="preserve">when </w:t>
      </w:r>
      <m:oMath>
        <m:sSub>
          <m:sSubPr>
            <m:ctrlPr/>
          </m:sSubPr>
          <m:e>
            <m:r>
              <m:t>H</m:t>
            </m:r>
          </m:e>
          <m:sub>
            <m:r>
              <m:rPr>
                <m:sty m:val="p"/>
              </m:rPr>
              <m:t>0</m:t>
            </m:r>
          </m:sub>
        </m:sSub>
      </m:oMath>
      <w:r w:rsidRPr="00F34E6E">
        <w:t xml:space="preserve"> is in fact true (</w:t>
      </w:r>
      <w:r>
        <w:t>called a false positive</w:t>
      </w:r>
      <w:r w:rsidRPr="00F34E6E">
        <w:t>)</w:t>
      </w:r>
      <w:r>
        <w:t>.</w:t>
      </w:r>
    </w:p>
    <w:p w14:paraId="484B0D52" w14:textId="2D0E3CA9" w:rsidR="00EB443A" w:rsidRPr="00F34E6E" w:rsidRDefault="00EB443A" w:rsidP="00EB443A">
      <w:r w:rsidRPr="00F34E6E">
        <w:t xml:space="preserve">The significance level </w:t>
      </w:r>
      <w:r>
        <w:t>(</w:t>
      </w:r>
      <m:oMath>
        <m:r>
          <m:t>α</m:t>
        </m:r>
      </m:oMath>
      <w:r>
        <w:t xml:space="preserve">) </w:t>
      </w:r>
      <w:r w:rsidRPr="00F34E6E">
        <w:t>defined as such is given by</w:t>
      </w:r>
      <w:r w:rsidR="00876552">
        <w:t>:</w:t>
      </w:r>
    </w:p>
    <w:p w14:paraId="024AE2ED" w14:textId="133E6305" w:rsidR="00EB443A" w:rsidRPr="00470878" w:rsidRDefault="00470878" w:rsidP="00EB443A">
      <w:pPr>
        <w:pStyle w:val="Caption"/>
        <w:rPr>
          <w:rFonts w:ascii="Cambria" w:hAnsi="Cambria"/>
          <w:b w:val="0"/>
          <w:bCs w:val="0"/>
        </w:rPr>
      </w:pPr>
      <m:oMathPara>
        <m:oMath>
          <m:r>
            <m:t>α</m:t>
          </m:r>
          <m:r>
            <m:rPr>
              <m:sty m:val="p"/>
            </m:rPr>
            <m:t>=</m:t>
          </m:r>
          <m:nary>
            <m:naryPr>
              <m:limLoc m:val="undOvr"/>
              <m:ctrlPr>
                <w:rPr>
                  <w:b w:val="0"/>
                  <w:bCs w:val="0"/>
                </w:rPr>
              </m:ctrlPr>
            </m:naryPr>
            <m:sub>
              <m:sSub>
                <m:sSubPr>
                  <m:ctrlPr>
                    <w:rPr>
                      <w:b w:val="0"/>
                      <w:bCs w:val="0"/>
                    </w:rPr>
                  </m:ctrlPr>
                </m:sSubPr>
                <m:e>
                  <m:r>
                    <m:t>t</m:t>
                  </m:r>
                </m:e>
                <m:sub>
                  <m:r>
                    <m:t>cut</m:t>
                  </m:r>
                </m:sub>
              </m:sSub>
            </m:sub>
            <m:sup>
              <m:r>
                <m:rPr>
                  <m:sty m:val="p"/>
                </m:rPr>
                <m:t>∞</m:t>
              </m:r>
            </m:sup>
            <m:e>
              <m:r>
                <m:t>g</m:t>
              </m:r>
              <m:d>
                <m:dPr>
                  <m:ctrlPr>
                    <w:rPr>
                      <w:b w:val="0"/>
                      <w:bCs w:val="0"/>
                    </w:rPr>
                  </m:ctrlPr>
                </m:dPr>
                <m:e>
                  <m:r>
                    <m:t>t</m:t>
                  </m:r>
                </m:e>
                <m:e>
                  <m:sSub>
                    <m:sSubPr>
                      <m:ctrlPr>
                        <w:rPr>
                          <w:b w:val="0"/>
                          <w:bCs w:val="0"/>
                        </w:rPr>
                      </m:ctrlPr>
                    </m:sSubPr>
                    <m:e>
                      <m:r>
                        <m:t>H</m:t>
                      </m:r>
                    </m:e>
                    <m:sub>
                      <m:r>
                        <m:rPr>
                          <m:sty m:val="p"/>
                        </m:rPr>
                        <m:t>0</m:t>
                      </m:r>
                    </m:sub>
                  </m:sSub>
                </m:e>
              </m:d>
              <m:r>
                <m:t>dt</m:t>
              </m:r>
            </m:e>
          </m:nary>
        </m:oMath>
      </m:oMathPara>
    </w:p>
    <w:p w14:paraId="3CC43F62" w14:textId="31274D23" w:rsidR="00EB443A" w:rsidRDefault="00EB443A" w:rsidP="00EB443A">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7</w:t>
      </w:r>
      <w:r w:rsidRPr="00F34E6E">
        <w:fldChar w:fldCharType="end"/>
      </w:r>
    </w:p>
    <w:p w14:paraId="15D7AD7B" w14:textId="74637280" w:rsidR="00C03D2F" w:rsidRPr="00C03D2F" w:rsidRDefault="00C03D2F" w:rsidP="00C03D2F">
      <w:r>
        <w:lastRenderedPageBreak/>
        <w:t>In other words, t</w:t>
      </w:r>
      <w:r w:rsidRPr="00F34E6E">
        <w:t xml:space="preserve">he critical region for rejection of the null hypothesis is defined by a cut-off point, such that the probability of t being observed there is defined by a </w:t>
      </w:r>
      <m:oMath>
        <m:r>
          <m:t>α</m:t>
        </m:r>
      </m:oMath>
      <w:r w:rsidRPr="00F34E6E">
        <w:t>.</w:t>
      </w:r>
    </w:p>
    <w:p w14:paraId="0A1DCEC2" w14:textId="53FBBC95" w:rsidR="00EB443A" w:rsidRPr="00EB443A" w:rsidRDefault="00EB443A" w:rsidP="00EB443A">
      <w:r>
        <w:t xml:space="preserve">In contrast, </w:t>
      </w:r>
      <m:oMath>
        <m:r>
          <m:t>1-α</m:t>
        </m:r>
      </m:oMath>
      <w:r>
        <w:t xml:space="preserve"> gives the probability for accepting </w:t>
      </w:r>
      <m:oMath>
        <m:sSub>
          <m:sSubPr>
            <m:ctrlPr/>
          </m:sSubPr>
          <m:e>
            <m:r>
              <m:t>H</m:t>
            </m:r>
          </m:e>
          <m:sub>
            <m:r>
              <m:rPr>
                <m:sty m:val="p"/>
              </m:rPr>
              <m:t>0</m:t>
            </m:r>
          </m:sub>
        </m:sSub>
      </m:oMath>
      <w:r>
        <w:t xml:space="preserve"> when </w:t>
      </w:r>
      <m:oMath>
        <m:sSub>
          <m:sSubPr>
            <m:ctrlPr/>
          </m:sSubPr>
          <m:e>
            <m:r>
              <m:t>H</m:t>
            </m:r>
          </m:e>
          <m:sub>
            <m:r>
              <m:rPr>
                <m:sty m:val="p"/>
              </m:rPr>
              <m:t>0</m:t>
            </m:r>
          </m:sub>
        </m:sSub>
      </m:oMath>
      <w:r>
        <w:t xml:space="preserve"> is</w:t>
      </w:r>
      <w:r w:rsidR="00BD7ADB">
        <w:t xml:space="preserve"> actually</w:t>
      </w:r>
      <w:r>
        <w:t xml:space="preserve"> true (called a true negative, which is also known as the specificity of the test).</w:t>
      </w:r>
    </w:p>
    <w:p w14:paraId="59210F7A" w14:textId="1A6AA8E4" w:rsidR="00BB5ED5" w:rsidRPr="00F34E6E" w:rsidRDefault="00BB5ED5" w:rsidP="00BB5ED5">
      <w:r w:rsidRPr="00F34E6E">
        <w:t xml:space="preserve">In the example shown in </w:t>
      </w:r>
      <w:r w:rsidRPr="00F34E6E">
        <w:fldChar w:fldCharType="begin"/>
      </w:r>
      <w:r w:rsidRPr="00F34E6E">
        <w:instrText xml:space="preserve"> REF _Ref10230097 \h  \* MERGEFORMAT </w:instrText>
      </w:r>
      <w:r w:rsidRPr="00F34E6E">
        <w:fldChar w:fldCharType="separate"/>
      </w:r>
      <w:r w:rsidR="00D54E46" w:rsidRPr="00F34E6E">
        <w:t xml:space="preserve">Figure </w:t>
      </w:r>
      <w:r w:rsidR="00D54E46">
        <w:t>19</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BD47EA">
      <w:pPr>
        <w:rPr>
          <w:b/>
          <w:bCs/>
        </w:rPr>
      </w:pPr>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w:rPr>
                <w:b/>
                <w:bCs/>
              </w:rPr>
            </m:ctrlPr>
          </m:sSubPr>
          <m:e>
            <m:r>
              <m:rPr>
                <m:sty m:val="bi"/>
              </m:rPr>
              <m:t>H</m:t>
            </m:r>
          </m:e>
          <m:sub>
            <m:r>
              <m:rPr>
                <m:sty m:val="b"/>
              </m:rPr>
              <m:t>0</m:t>
            </m:r>
          </m:sub>
        </m:sSub>
      </m:oMath>
    </w:p>
    <w:p w14:paraId="7E7949C4" w14:textId="1C165D1A" w:rsidR="00BB5ED5" w:rsidRPr="00F34E6E" w:rsidRDefault="00BD47EA" w:rsidP="00BB5ED5">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BB5ED5">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376817C5"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8</w:t>
      </w:r>
      <w:r w:rsidRPr="00F34E6E">
        <w:fldChar w:fldCharType="end"/>
      </w:r>
    </w:p>
    <w:p w14:paraId="6034B2AB" w14:textId="012337EB" w:rsidR="00BB5ED5" w:rsidRDefault="00BB5ED5" w:rsidP="00BB5ED5">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5641F14B" w:rsidR="003E4944" w:rsidRDefault="003E4944" w:rsidP="00BB5ED5">
      <w:r>
        <w:t xml:space="preserve">These concepts are summarised in </w:t>
      </w:r>
      <w:r w:rsidR="0006648B">
        <w:fldChar w:fldCharType="begin"/>
      </w:r>
      <w:r w:rsidR="0006648B">
        <w:instrText xml:space="preserve"> REF _Ref25776655 \h </w:instrText>
      </w:r>
      <w:r w:rsidR="0006648B">
        <w:fldChar w:fldCharType="separate"/>
      </w:r>
      <w:r w:rsidR="00D54E46">
        <w:t>Table 4</w:t>
      </w:r>
      <w:r w:rsidR="0006648B">
        <w:fldChar w:fldCharType="end"/>
      </w:r>
      <w:r w:rsidR="006A5E71">
        <w:t>:</w:t>
      </w:r>
    </w:p>
    <w:p w14:paraId="196BC5EA" w14:textId="085B78BE" w:rsidR="0006648B" w:rsidRDefault="0006648B" w:rsidP="0006648B">
      <w:pPr>
        <w:pStyle w:val="Caption"/>
        <w:keepNext/>
      </w:pPr>
      <w:bookmarkStart w:id="97" w:name="_Ref25776655"/>
      <w:r>
        <w:t xml:space="preserve">Table </w:t>
      </w:r>
      <w:r>
        <w:fldChar w:fldCharType="begin"/>
      </w:r>
      <w:r>
        <w:instrText xml:space="preserve"> SEQ Table \* ARABIC </w:instrText>
      </w:r>
      <w:r>
        <w:fldChar w:fldCharType="separate"/>
      </w:r>
      <w:r w:rsidR="00D54E46">
        <w:t>4</w:t>
      </w:r>
      <w:r>
        <w:fldChar w:fldCharType="end"/>
      </w:r>
      <w:bookmarkEnd w:id="97"/>
    </w:p>
    <w:tbl>
      <w:tblPr>
        <w:tblStyle w:val="TableGrid"/>
        <w:tblW w:w="0" w:type="auto"/>
        <w:tblInd w:w="720" w:type="dxa"/>
        <w:tblLook w:val="04A0" w:firstRow="1" w:lastRow="0" w:firstColumn="1" w:lastColumn="0" w:noHBand="0" w:noVBand="1"/>
      </w:tblPr>
      <w:tblGrid>
        <w:gridCol w:w="3245"/>
        <w:gridCol w:w="3245"/>
        <w:gridCol w:w="3246"/>
      </w:tblGrid>
      <w:tr w:rsidR="003E4944" w14:paraId="10B21FAD" w14:textId="77777777" w:rsidTr="003E4944">
        <w:trPr>
          <w:cnfStyle w:val="100000000000" w:firstRow="1" w:lastRow="0" w:firstColumn="0" w:lastColumn="0" w:oddVBand="0" w:evenVBand="0" w:oddHBand="0" w:evenHBand="0" w:firstRowFirstColumn="0" w:firstRowLastColumn="0" w:lastRowFirstColumn="0" w:lastRowLastColumn="0"/>
        </w:trPr>
        <w:tc>
          <w:tcPr>
            <w:tcW w:w="3245" w:type="dxa"/>
          </w:tcPr>
          <w:p w14:paraId="2C64E1CA" w14:textId="77777777" w:rsidR="003E4944" w:rsidRDefault="003E4944" w:rsidP="00BB5ED5">
            <w:pPr>
              <w:ind w:left="0"/>
            </w:pPr>
          </w:p>
        </w:tc>
        <w:tc>
          <w:tcPr>
            <w:tcW w:w="3245" w:type="dxa"/>
          </w:tcPr>
          <w:p w14:paraId="3536BD5A" w14:textId="39DF5940" w:rsidR="003E4944" w:rsidRDefault="003E4944" w:rsidP="00BB5ED5">
            <w:pPr>
              <w:ind w:left="0"/>
            </w:pPr>
            <m:oMath>
              <m:sSub>
                <m:sSubPr>
                  <m:ctrlPr/>
                </m:sSubPr>
                <m:e>
                  <m:r>
                    <m:rPr>
                      <m:sty m:val="bi"/>
                    </m:rPr>
                    <m:t>H</m:t>
                  </m:r>
                </m:e>
                <m:sub>
                  <m:r>
                    <m:rPr>
                      <m:sty m:val="bi"/>
                    </m:rPr>
                    <m:t>0</m:t>
                  </m:r>
                </m:sub>
              </m:sSub>
            </m:oMath>
            <w:r>
              <w:t xml:space="preserve"> is true</w:t>
            </w:r>
          </w:p>
        </w:tc>
        <w:tc>
          <w:tcPr>
            <w:tcW w:w="3246" w:type="dxa"/>
          </w:tcPr>
          <w:p w14:paraId="100AFDAA" w14:textId="2ED4D197" w:rsidR="003E4944" w:rsidRDefault="003E4944" w:rsidP="00BB5ED5">
            <w:pPr>
              <w:ind w:left="0"/>
            </w:pPr>
            <m:oMath>
              <m:sSub>
                <m:sSubPr>
                  <m:ctrlPr/>
                </m:sSubPr>
                <m:e>
                  <m:r>
                    <m:rPr>
                      <m:sty m:val="bi"/>
                    </m:rPr>
                    <m:t>H</m:t>
                  </m:r>
                </m:e>
                <m:sub>
                  <m:r>
                    <m:rPr>
                      <m:sty m:val="bi"/>
                    </m:rPr>
                    <m:t>1</m:t>
                  </m:r>
                </m:sub>
              </m:sSub>
            </m:oMath>
            <w:r>
              <w:t xml:space="preserve"> is true</w:t>
            </w:r>
          </w:p>
        </w:tc>
      </w:tr>
      <w:tr w:rsidR="003E4944" w14:paraId="31549A54" w14:textId="77777777" w:rsidTr="003E4944">
        <w:tc>
          <w:tcPr>
            <w:tcW w:w="3245" w:type="dxa"/>
          </w:tcPr>
          <w:p w14:paraId="1C75FD2D" w14:textId="0F5B7E20"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sidRPr="003E4944">
              <w:rPr>
                <w:rStyle w:val="Strong"/>
              </w:rPr>
              <w:t>rejected</w:t>
            </w:r>
          </w:p>
        </w:tc>
        <w:tc>
          <w:tcPr>
            <w:tcW w:w="3245" w:type="dxa"/>
          </w:tcPr>
          <w:p w14:paraId="49E3C532" w14:textId="77777777" w:rsidR="00D71968" w:rsidRPr="00D71968" w:rsidRDefault="003E4944" w:rsidP="00BB5ED5">
            <w:pPr>
              <w:ind w:left="0"/>
              <w:rPr>
                <w:rStyle w:val="Strong"/>
              </w:rPr>
            </w:pPr>
            <w:r w:rsidRPr="00D71968">
              <w:rPr>
                <w:rStyle w:val="Strong"/>
              </w:rPr>
              <w:t xml:space="preserve">False </w:t>
            </w:r>
            <w:r w:rsidR="00D71968" w:rsidRPr="00D71968">
              <w:rPr>
                <w:rStyle w:val="Strong"/>
              </w:rPr>
              <w:t>Positive</w:t>
            </w:r>
          </w:p>
          <w:p w14:paraId="757E6C34" w14:textId="3AB2B29D" w:rsidR="003E4944" w:rsidRDefault="00D71968" w:rsidP="00BB5ED5">
            <w:pPr>
              <w:ind w:left="0"/>
            </w:pPr>
            <m:oMathPara>
              <m:oMath>
                <m:r>
                  <m:t>P(FP)= α</m:t>
                </m:r>
              </m:oMath>
            </m:oMathPara>
          </w:p>
        </w:tc>
        <w:tc>
          <w:tcPr>
            <w:tcW w:w="3246" w:type="dxa"/>
          </w:tcPr>
          <w:p w14:paraId="22E4B340" w14:textId="77777777" w:rsidR="003E4944" w:rsidRPr="00D71968" w:rsidRDefault="00D71968" w:rsidP="00BB5ED5">
            <w:pPr>
              <w:ind w:left="0"/>
              <w:rPr>
                <w:rStyle w:val="Strong"/>
              </w:rPr>
            </w:pPr>
            <w:r w:rsidRPr="00D71968">
              <w:rPr>
                <w:rStyle w:val="Strong"/>
              </w:rPr>
              <w:t>True Positive</w:t>
            </w:r>
          </w:p>
          <w:p w14:paraId="0E0A0453" w14:textId="07E13AA3" w:rsidR="00D71968" w:rsidRPr="00D71968" w:rsidRDefault="00D71968" w:rsidP="00BB5ED5">
            <w:pPr>
              <w:ind w:left="0"/>
              <w:rPr>
                <w:b/>
                <w:bCs/>
              </w:rPr>
            </w:pPr>
            <m:oMathPara>
              <m:oMath>
                <m:r>
                  <m:t>P(</m:t>
                </m:r>
                <m:r>
                  <m:t>T</m:t>
                </m:r>
                <m:r>
                  <m:t xml:space="preserve">P)= </m:t>
                </m:r>
                <m:r>
                  <m:rPr>
                    <m:sty m:val="p"/>
                  </m:rPr>
                  <m:t>1-</m:t>
                </m:r>
                <m:r>
                  <m:t>β</m:t>
                </m:r>
              </m:oMath>
            </m:oMathPara>
          </w:p>
        </w:tc>
      </w:tr>
      <w:tr w:rsidR="003E4944" w14:paraId="3AA4296C" w14:textId="77777777" w:rsidTr="003E4944">
        <w:tc>
          <w:tcPr>
            <w:tcW w:w="3245" w:type="dxa"/>
          </w:tcPr>
          <w:p w14:paraId="15B14882" w14:textId="525C184C" w:rsidR="003E4944" w:rsidRPr="003E4944" w:rsidRDefault="003E4944" w:rsidP="00BB5ED5">
            <w:pPr>
              <w:ind w:left="0"/>
              <w:rPr>
                <w:rStyle w:val="Strong"/>
              </w:rPr>
            </w:pPr>
            <m:oMath>
              <m:sSub>
                <m:sSubPr>
                  <m:ctrlPr>
                    <w:rPr>
                      <w:rStyle w:val="Strong"/>
                      <w:b w:val="0"/>
                      <w:bCs w:val="0"/>
                    </w:rPr>
                  </m:ctrlPr>
                </m:sSubPr>
                <m:e>
                  <m:r>
                    <w:rPr>
                      <w:rStyle w:val="Strong"/>
                    </w:rPr>
                    <m:t>H</m:t>
                  </m:r>
                </m:e>
                <m:sub>
                  <m:r>
                    <m:rPr>
                      <m:sty m:val="bi"/>
                    </m:rPr>
                    <w:rPr>
                      <w:rStyle w:val="Strong"/>
                    </w:rPr>
                    <m:t>0</m:t>
                  </m:r>
                </m:sub>
              </m:sSub>
            </m:oMath>
            <w:r w:rsidRPr="003E4944">
              <w:rPr>
                <w:rStyle w:val="Strong"/>
              </w:rPr>
              <w:t xml:space="preserve"> is </w:t>
            </w:r>
            <w:r>
              <w:rPr>
                <w:rStyle w:val="Strong"/>
              </w:rPr>
              <w:t>not rejected</w:t>
            </w:r>
          </w:p>
        </w:tc>
        <w:tc>
          <w:tcPr>
            <w:tcW w:w="3245" w:type="dxa"/>
          </w:tcPr>
          <w:p w14:paraId="187824BA" w14:textId="77777777" w:rsidR="003E4944" w:rsidRPr="00D71968" w:rsidRDefault="00D71968" w:rsidP="00BB5ED5">
            <w:pPr>
              <w:ind w:left="0"/>
              <w:rPr>
                <w:rStyle w:val="Strong"/>
              </w:rPr>
            </w:pPr>
            <w:r w:rsidRPr="00D71968">
              <w:rPr>
                <w:rStyle w:val="Strong"/>
              </w:rPr>
              <w:t>True Negative</w:t>
            </w:r>
          </w:p>
          <w:p w14:paraId="4D375B59" w14:textId="79CFDE3B" w:rsidR="00D71968" w:rsidRDefault="00D71968" w:rsidP="00BB5ED5">
            <w:pPr>
              <w:ind w:left="0"/>
            </w:pPr>
            <m:oMathPara>
              <m:oMath>
                <m:r>
                  <m:t>P</m:t>
                </m:r>
                <m:d>
                  <m:dPr>
                    <m:ctrlPr>
                      <w:rPr>
                        <w:i/>
                      </w:rPr>
                    </m:ctrlPr>
                  </m:dPr>
                  <m:e>
                    <m:r>
                      <m:t>TN</m:t>
                    </m:r>
                  </m:e>
                </m:d>
                <m:r>
                  <m:t xml:space="preserve">= </m:t>
                </m:r>
                <m:r>
                  <m:t>1-</m:t>
                </m:r>
                <m:r>
                  <m:t>α</m:t>
                </m:r>
              </m:oMath>
            </m:oMathPara>
          </w:p>
        </w:tc>
        <w:tc>
          <w:tcPr>
            <w:tcW w:w="3246" w:type="dxa"/>
          </w:tcPr>
          <w:p w14:paraId="173FBECE" w14:textId="77777777" w:rsidR="003E4944" w:rsidRPr="00D71968" w:rsidRDefault="003E4944" w:rsidP="00BB5ED5">
            <w:pPr>
              <w:ind w:left="0"/>
              <w:rPr>
                <w:rStyle w:val="Strong"/>
              </w:rPr>
            </w:pPr>
            <w:r w:rsidRPr="00D71968">
              <w:rPr>
                <w:rStyle w:val="Strong"/>
              </w:rPr>
              <w:t xml:space="preserve">False </w:t>
            </w:r>
            <w:r w:rsidR="00D71968" w:rsidRPr="00D71968">
              <w:rPr>
                <w:rStyle w:val="Strong"/>
              </w:rPr>
              <w:t>Negative</w:t>
            </w:r>
          </w:p>
          <w:p w14:paraId="5FB8410B" w14:textId="72FD3898" w:rsidR="00D71968" w:rsidRDefault="00D71968" w:rsidP="00BB5ED5">
            <w:pPr>
              <w:ind w:left="0"/>
            </w:pPr>
            <m:oMathPara>
              <m:oMath>
                <m:r>
                  <m:t>P(F</m:t>
                </m:r>
                <m:r>
                  <m:t>N</m:t>
                </m:r>
                <m:r>
                  <m:t xml:space="preserve">)= </m:t>
                </m:r>
                <m:r>
                  <m:t>β</m:t>
                </m:r>
              </m:oMath>
            </m:oMathPara>
          </w:p>
        </w:tc>
      </w:tr>
    </w:tbl>
    <w:p w14:paraId="7F9E8F90" w14:textId="77777777" w:rsidR="003E4944" w:rsidRDefault="003E4944" w:rsidP="00BB5ED5"/>
    <w:p w14:paraId="5EBEC86D" w14:textId="226C2CE8" w:rsidR="00D630D0" w:rsidRDefault="00085DBD" w:rsidP="00BB5ED5">
      <w:pPr>
        <w:pStyle w:val="Heading3"/>
      </w:pPr>
      <w:bookmarkStart w:id="98" w:name="_Ref14727895"/>
      <w:bookmarkStart w:id="99" w:name="_Ref14727900"/>
      <w:bookmarkStart w:id="100" w:name="_Toc25176892"/>
      <w:r>
        <w:t xml:space="preserve">Likelihood Ratio Tests &amp; </w:t>
      </w:r>
      <w:r w:rsidR="00D630D0">
        <w:t>The Neyman-Pearson Lemma</w:t>
      </w:r>
    </w:p>
    <w:p w14:paraId="21BCFA98" w14:textId="3BF3142F" w:rsidR="0028425F" w:rsidRDefault="000E061A" w:rsidP="0028425F">
      <w:r>
        <w:t>The acceptance of a null hypothesis can be framed slightly differently as</w:t>
      </w:r>
      <w:r w:rsidR="00220EA4">
        <w:t>:</w:t>
      </w:r>
      <w:r>
        <w:t xml:space="preserve">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Θ</m:t>
            </m:r>
            <m:r>
              <m:rPr>
                <m:sty m:val="p"/>
              </m:rPr>
              <m:t xml:space="preserve"> </m:t>
            </m:r>
          </m:e>
          <m:sub>
            <m:r>
              <m:t>0</m:t>
            </m:r>
          </m:sub>
          <m:sup>
            <m:r>
              <m:t>C</m:t>
            </m:r>
          </m:sup>
        </m:sSubSup>
      </m:oMath>
      <w:r w:rsidR="00C76F6D">
        <w:t>.</w:t>
      </w:r>
    </w:p>
    <w:p w14:paraId="775A2337" w14:textId="13D5634C" w:rsidR="00E91473" w:rsidRDefault="00E91473" w:rsidP="0028425F">
      <w:r>
        <w:t>We can then define the likelihood ratio test</w:t>
      </w:r>
      <w:r w:rsidR="00E368FA">
        <w:t xml:space="preserve"> </w:t>
      </w:r>
      <w:r>
        <w:t>(a method to assess how two statistical tests compare in terms of their respective goodness of fit to a set of observations), as follows:</w:t>
      </w:r>
    </w:p>
    <w:p w14:paraId="3AA16ACA" w14:textId="7F76BCF5" w:rsidR="005102D3" w:rsidRPr="00B5418B" w:rsidRDefault="00E368FA" w:rsidP="0028425F">
      <m:oMathPara>
        <m:oMath>
          <m:r>
            <m:rPr>
              <m:sty m:val="p"/>
            </m:rPr>
            <m:t>Λ</m:t>
          </m:r>
          <m:d>
            <m:dPr>
              <m:ctrlPr>
                <w:rPr>
                  <w:i/>
                </w:rPr>
              </m:ctrlPr>
            </m:dPr>
            <m:e>
              <m:r>
                <m:t>x</m:t>
              </m:r>
            </m:e>
          </m:d>
          <m:r>
            <m:t>≔</m:t>
          </m:r>
          <m:f>
            <m:fPr>
              <m:ctrlPr>
                <w:rPr>
                  <w:i/>
                </w:rPr>
              </m:ctrlPr>
            </m:fPr>
            <m:num>
              <m:r>
                <m:rPr>
                  <m:scr m:val="script"/>
                </m:rPr>
                <m:t>L(</m:t>
              </m:r>
              <m:r>
                <m:rPr>
                  <m:sty m:val="p"/>
                </m:rPr>
                <m:t xml:space="preserve"> </m:t>
              </m:r>
              <m:sSub>
                <m:sSubPr>
                  <m:ctrlPr>
                    <w:rPr>
                      <w:i/>
                    </w:rPr>
                  </m:ctrlPr>
                </m:sSubPr>
                <m:e>
                  <m:r>
                    <m:t>θ</m:t>
                  </m:r>
                </m:e>
                <m:sub>
                  <m:r>
                    <m:t>0</m:t>
                  </m:r>
                </m:sub>
              </m:sSub>
              <m:r>
                <m:t>|x)</m:t>
              </m:r>
            </m:num>
            <m:den>
              <m:r>
                <m:rPr>
                  <m:scr m:val="script"/>
                </m:rPr>
                <m:t>L(</m:t>
              </m:r>
              <m:r>
                <m:rPr>
                  <m:sty m:val="p"/>
                </m:rPr>
                <m:t xml:space="preserve"> </m:t>
              </m:r>
              <m:sSub>
                <m:sSubPr>
                  <m:ctrlPr>
                    <w:rPr>
                      <w:i/>
                    </w:rPr>
                  </m:ctrlPr>
                </m:sSubPr>
                <m:e>
                  <m:r>
                    <m:t>θ</m:t>
                  </m:r>
                </m:e>
                <m:sub>
                  <m:r>
                    <m:t>1</m:t>
                  </m:r>
                </m:sub>
              </m:sSub>
              <m:r>
                <m:t>|x)</m:t>
              </m:r>
            </m:den>
          </m:f>
        </m:oMath>
      </m:oMathPara>
    </w:p>
    <w:p w14:paraId="73BAA8B4" w14:textId="77777777" w:rsidR="00045785" w:rsidRDefault="00B5418B" w:rsidP="00045785">
      <w:r>
        <w:t xml:space="preserve">Where </w:t>
      </w:r>
      <m:oMath>
        <m:r>
          <m:rPr>
            <m:scr m:val="script"/>
          </m:rPr>
          <m:t>L(</m:t>
        </m:r>
        <m:r>
          <m:t>θ|x)</m:t>
        </m:r>
      </m:oMath>
      <w:r>
        <w:t xml:space="preserve"> is the likelihood function. In this case</w:t>
      </w:r>
      <w:r>
        <w:t xml:space="preserve"> </w:t>
      </w:r>
      <m:oMath>
        <m:sSub>
          <m:sSubPr>
            <m:ctrlPr>
              <w:rPr>
                <w:rStyle w:val="Strong"/>
                <w:b w:val="0"/>
                <w:bCs w:val="0"/>
              </w:rPr>
            </m:ctrlPr>
          </m:sSubPr>
          <m:e>
            <m:r>
              <w:rPr>
                <w:rStyle w:val="Strong"/>
              </w:rPr>
              <m:t>H</m:t>
            </m:r>
          </m:e>
          <m:sub>
            <m:r>
              <m:rPr>
                <m:sty m:val="bi"/>
              </m:rPr>
              <w:rPr>
                <w:rStyle w:val="Strong"/>
              </w:rPr>
              <m:t>0</m:t>
            </m:r>
          </m:sub>
        </m:sSub>
      </m:oMath>
      <w:r>
        <w:rPr>
          <w:rStyle w:val="Strong"/>
          <w:b w:val="0"/>
          <w:bCs w:val="0"/>
        </w:rPr>
        <w:t xml:space="preserve"> is rejected </w:t>
      </w:r>
      <w:r>
        <w:rPr>
          <w:rStyle w:val="Strong"/>
          <w:b w:val="0"/>
          <w:bCs w:val="0"/>
        </w:rPr>
        <w:t xml:space="preserve">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val="0"/>
                <w:i/>
              </w:rPr>
            </m:ctrlPr>
          </m:sSubPr>
          <m:e>
            <m:r>
              <w:rPr>
                <w:rStyle w:val="Strong"/>
              </w:rPr>
              <m:t>t</m:t>
            </m:r>
          </m:e>
          <m:sub>
            <m:r>
              <w:rPr>
                <w:rStyle w:val="Strong"/>
              </w:rPr>
              <m:t>cut</m:t>
            </m:r>
          </m:sub>
        </m:sSub>
        <m:r>
          <w:rPr>
            <w:rStyle w:val="Strong"/>
          </w:rPr>
          <m:t>|</m:t>
        </m:r>
        <m:sSub>
          <m:sSubPr>
            <m:ctrlPr>
              <w:rPr>
                <w:rStyle w:val="Strong"/>
                <w:b w:val="0"/>
                <w:bCs w:val="0"/>
              </w:rPr>
            </m:ctrlPr>
          </m:sSubPr>
          <m:e>
            <m:r>
              <w:rPr>
                <w:rStyle w:val="Strong"/>
              </w:rPr>
              <m:t>H</m:t>
            </m:r>
          </m:e>
          <m:sub>
            <m:r>
              <m:rPr>
                <m:sty m:val="bi"/>
              </m:rPr>
              <w:rPr>
                <w:rStyle w:val="Strong"/>
              </w:rPr>
              <m:t>0</m:t>
            </m:r>
          </m:sub>
        </m:sSub>
        <m:r>
          <w:rPr>
            <w:rStyle w:val="Strong"/>
          </w:rPr>
          <m:t>)</m:t>
        </m:r>
      </m:oMath>
      <w:r w:rsidR="00C96961">
        <w:rPr>
          <w:rStyle w:val="Strong"/>
          <w:b w:val="0"/>
          <w:bCs w:val="0"/>
        </w:rPr>
        <w:t>.</w:t>
      </w:r>
    </w:p>
    <w:p w14:paraId="6AE4DE94" w14:textId="0C75357B" w:rsidR="00045785" w:rsidRDefault="00045785" w:rsidP="00045785">
      <w:r>
        <w:lastRenderedPageBreak/>
        <w:t>Given these concepts, t</w:t>
      </w:r>
      <w:r w:rsidR="00917259">
        <w:t>he Neyman-Pearson Lemma</w:t>
      </w:r>
      <w:r w:rsidR="00D36B88">
        <w:t xml:space="preserve"> states that</w:t>
      </w:r>
      <w:r w:rsidR="00BF7B29">
        <w:t xml:space="preserve"> the 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val="0"/>
        </w:rPr>
        <w:t>.</w:t>
      </w:r>
    </w:p>
    <w:p w14:paraId="60B74514" w14:textId="149673CB" w:rsidR="00BB5ED5" w:rsidRPr="00F34E6E" w:rsidRDefault="00BB5ED5" w:rsidP="00045785">
      <w:pPr>
        <w:pStyle w:val="Heading3"/>
      </w:pPr>
      <w:r w:rsidRPr="00F34E6E">
        <w:t>Statistical Tests for Particle Selection</w:t>
      </w:r>
      <w:bookmarkEnd w:id="98"/>
      <w:bookmarkEnd w:id="99"/>
      <w:bookmarkEnd w:id="100"/>
    </w:p>
    <w:p w14:paraId="71E1ECE0" w14:textId="77777777" w:rsidR="00BB5ED5" w:rsidRPr="00F34E6E" w:rsidRDefault="00BB5ED5" w:rsidP="00BB5ED5">
      <w:r w:rsidRPr="00F34E6E">
        <w:t xml:space="preserve">In the case of electron-pion particle identification dealt with in this dissertation, we consider the class “electron” as signal and “pion”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7777777" w:rsidR="00BB5ED5" w:rsidRPr="00F34E6E" w:rsidRDefault="00BB5ED5" w:rsidP="00BB5ED5">
      <w:r w:rsidRPr="00F34E6E">
        <w:t>Based on the probability of each of 6 tracklets being an electron (obtained from each of the 6 detector layers in the TRD), we use a Bayesian approach outlined in the formula below to calculate the probability for the full track (all 6 tracklets combined):</w:t>
      </w:r>
    </w:p>
    <w:p w14:paraId="2B5D991B" w14:textId="77777777" w:rsidR="00BB5ED5" w:rsidRPr="00F34E6E" w:rsidRDefault="00BB5ED5" w:rsidP="00BB5ED5">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0762A347"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9</w:t>
      </w:r>
      <w:r w:rsidRPr="00F34E6E">
        <w:fldChar w:fldCharType="end"/>
      </w:r>
    </w:p>
    <w:p w14:paraId="3B5AED4A" w14:textId="77777777" w:rsidR="00BB5ED5" w:rsidRPr="00F34E6E" w:rsidRDefault="00BB5ED5" w:rsidP="00BB5ED5">
      <w:r w:rsidRPr="00F34E6E">
        <w:t xml:space="preserve">Here, </w:t>
      </w:r>
      <m:oMath>
        <m:sSub>
          <m:sSubPr>
            <m:ctrlPr/>
          </m:sSubPr>
          <m:e>
            <m:r>
              <m:t>P</m:t>
            </m:r>
          </m:e>
          <m:sub>
            <m:r>
              <m:t>j</m:t>
            </m:r>
          </m:sub>
        </m:sSub>
        <m:d>
          <m:dPr>
            <m:ctrlPr/>
          </m:dPr>
          <m:e>
            <m:r>
              <m:t>elec</m:t>
            </m:r>
          </m:e>
        </m:d>
      </m:oMath>
      <w:r w:rsidRPr="00F34E6E">
        <w:t xml:space="preserve"> is the probability of a tracklet being an electron obtained from layer </w:t>
      </w:r>
      <m:oMath>
        <m:r>
          <m:t>j</m:t>
        </m:r>
      </m:oMath>
      <w:r w:rsidRPr="00F34E6E">
        <w:t xml:space="preserve"> 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BB5ED5">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BB5ED5" w:rsidP="00BB5ED5">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6FDAFBB8"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10</w:t>
      </w:r>
      <w:r w:rsidRPr="00F34E6E">
        <w:fldChar w:fldCharType="end"/>
      </w:r>
    </w:p>
    <w:p w14:paraId="466D045C" w14:textId="77777777" w:rsidR="00BB5ED5" w:rsidRPr="00F34E6E" w:rsidRDefault="00BB5ED5" w:rsidP="00BB5ED5">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2010D150" w:rsidR="00BB5ED5" w:rsidRPr="00F34E6E" w:rsidRDefault="00BB5ED5" w:rsidP="00BB5ED5">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11</w:t>
      </w:r>
      <w:r w:rsidRPr="00F34E6E">
        <w:fldChar w:fldCharType="end"/>
      </w:r>
    </w:p>
    <w:p w14:paraId="66769C03" w14:textId="01D72E47" w:rsidR="006003C9" w:rsidRDefault="006003C9" w:rsidP="00416383">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p>
    <w:p w14:paraId="4EBCB88A" w14:textId="7F0F8C60" w:rsidR="00BB5ED5" w:rsidRDefault="006003C9" w:rsidP="00416383">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5E41D769" w:rsidR="00880613" w:rsidRPr="00F34E6E" w:rsidRDefault="00880613" w:rsidP="00205831">
      <w:pPr>
        <w:pStyle w:val="Heading2"/>
      </w:pPr>
      <w:bookmarkStart w:id="101" w:name="_Ref25774799"/>
      <w:r w:rsidRPr="00F34E6E">
        <w:lastRenderedPageBreak/>
        <w:t>Background: Artificial Intelligence, Machine Learning &amp; Deep Learning</w:t>
      </w:r>
      <w:bookmarkEnd w:id="86"/>
      <w:bookmarkEnd w:id="101"/>
    </w:p>
    <w:p w14:paraId="45167C6C" w14:textId="2CDBB273" w:rsidR="00880613" w:rsidRPr="00F34E6E" w:rsidRDefault="00880613" w:rsidP="00377E63">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xml:space="preserve">. The field of AI encompasses both hard-coded rule-based programs (known as the knowledge base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75880B7" w14:textId="3E55511A" w:rsidR="00CE2F34" w:rsidRDefault="00880613" w:rsidP="00377E63">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represented in a way that confers useful information to the algorithm (e.g. when determining the time from a clock, giving the angles of the watch hands </w:t>
      </w:r>
      <w:r w:rsidR="005B2356">
        <w:t>could potentially</w:t>
      </w:r>
      <w:r w:rsidR="00CE2F34">
        <w:t xml:space="preserve"> be an easier representation to hand to a</w:t>
      </w:r>
      <w:r w:rsidR="005B2356">
        <w:t>n</w:t>
      </w:r>
      <w:r w:rsidR="00CE2F34">
        <w:t xml:space="preserve"> algorithm than </w:t>
      </w:r>
      <w:r w:rsidR="005B2356">
        <w:t>presenting the data in the form of</w:t>
      </w:r>
      <w:r w:rsidR="00CE2F34">
        <w:t xml:space="preserve"> photographs of the </w:t>
      </w:r>
      <w:r w:rsidR="005B2356">
        <w:t>clock</w:t>
      </w:r>
      <w:r w:rsidR="0067244A">
        <w:t>; this</w:t>
      </w:r>
      <w:r w:rsidR="00524454">
        <w:t xml:space="preserve"> process might</w:t>
      </w:r>
      <w:r w:rsidR="0067244A">
        <w:t xml:space="preserve"> involve manual feature engineering cf. representation learning described below</w:t>
      </w:r>
      <w:r w:rsidR="00CE2F34">
        <w:t>)</w:t>
      </w:r>
      <w:r w:rsidRPr="00F34E6E">
        <w:t>.</w:t>
      </w:r>
    </w:p>
    <w:p w14:paraId="0AB00D96" w14:textId="1BA4F5A5" w:rsidR="00880613" w:rsidRPr="00F34E6E" w:rsidRDefault="00880613" w:rsidP="00377E63">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000F483E">
        <w:t>, this could involve taks such as feature selection (not all variables are necessary or useful) and data preprocessing (scaling and normalising data, dealing with missing values by exclusion or imputation, sensible handling of outliers, etc.)</w:t>
      </w:r>
      <w:r w:rsidRPr="00F34E6E">
        <w:t>.</w:t>
      </w:r>
    </w:p>
    <w:p w14:paraId="1F05D882" w14:textId="1ABB05A1" w:rsidR="00880613" w:rsidRPr="00F34E6E" w:rsidRDefault="00880613" w:rsidP="00377E63">
      <w:r w:rsidRPr="00F34E6E">
        <w:t xml:space="preserve">Representation learning is a solution to feature generation in which ML is applied, not only to map from a feature set to an output, but also towards automatically learning the most useful representation of the data; usually this representation will encompass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E4FC2BA" w14:textId="15333A76" w:rsidR="00880613" w:rsidRPr="00F34E6E" w:rsidRDefault="00880613" w:rsidP="00377E63">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D54E46" w:rsidRPr="00F34E6E">
        <w:t xml:space="preserve">Figure </w:t>
      </w:r>
      <w:r w:rsidR="00D54E46">
        <w:t>20</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DC1D80">
        <w:t xml:space="preserve"> In other words, an intitial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(usually framed broadly as classification or regression).</w:t>
      </w:r>
    </w:p>
    <w:p w14:paraId="14EE28B3" w14:textId="77777777" w:rsidR="00880613" w:rsidRPr="00F34E6E" w:rsidRDefault="00880613" w:rsidP="00377E63">
      <w:r w:rsidRPr="00F34E6E">
        <w:lastRenderedPageBreak/>
        <w:drawing>
          <wp:inline distT="0" distB="0" distL="0" distR="0" wp14:anchorId="3CBD4B7C" wp14:editId="4505A558">
            <wp:extent cx="4085896" cy="19410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90010" cy="1943050"/>
                    </a:xfrm>
                    <a:prstGeom prst="rect">
                      <a:avLst/>
                    </a:prstGeom>
                    <a:noFill/>
                    <a:ln>
                      <a:noFill/>
                    </a:ln>
                  </pic:spPr>
                </pic:pic>
              </a:graphicData>
            </a:graphic>
          </wp:inline>
        </w:drawing>
      </w:r>
    </w:p>
    <w:p w14:paraId="0F9C0750" w14:textId="03C4FC85" w:rsidR="00880613" w:rsidRPr="00F34E6E" w:rsidRDefault="00880613" w:rsidP="00377E63">
      <w:pPr>
        <w:pStyle w:val="Caption"/>
      </w:pPr>
      <w:bookmarkStart w:id="102"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20</w:t>
      </w:r>
      <w:r w:rsidRPr="00F34E6E">
        <w:fldChar w:fldCharType="end"/>
      </w:r>
      <w:bookmarkEnd w:id="102"/>
      <w:r w:rsidRPr="00F34E6E">
        <w:t xml:space="preserve"> Schematic of a single neuron, with inputs multiplied by weights, a bias term is added to the summation in the transfer function (not shown) and this net input is then passed through a non-linear activation function </w:t>
      </w:r>
      <w:sdt>
        <w:sdtPr>
          <w:id w:val="-1266529011"/>
          <w:citation/>
        </w:sdtPr>
        <w:sdtEndPr/>
        <w:sdtContent>
          <w:r w:rsidRPr="00F34E6E">
            <w:fldChar w:fldCharType="begin"/>
          </w:r>
          <w:r w:rsidRPr="00F34E6E">
            <w:instrText xml:space="preserve"> CITATION Wik192 \l 1033 </w:instrText>
          </w:r>
          <w:r w:rsidRPr="00F34E6E">
            <w:fldChar w:fldCharType="separate"/>
          </w:r>
          <w:r w:rsidR="00E36E3F">
            <w:t>[43]</w:t>
          </w:r>
          <w:r w:rsidRPr="00F34E6E">
            <w:fldChar w:fldCharType="end"/>
          </w:r>
        </w:sdtContent>
      </w:sdt>
    </w:p>
    <w:p w14:paraId="6FD148F3" w14:textId="788773E9" w:rsidR="00880613" w:rsidRPr="00F34E6E" w:rsidRDefault="00880613" w:rsidP="00205831">
      <w:pPr>
        <w:pStyle w:val="Heading2"/>
      </w:pPr>
      <w:bookmarkStart w:id="103" w:name="_Toc25176883"/>
      <w:bookmarkStart w:id="104" w:name="_Ref25431324"/>
      <w:r w:rsidRPr="00F34E6E">
        <w:t>Mathematical Basis: Artificial Neural Networks</w:t>
      </w:r>
      <w:bookmarkEnd w:id="103"/>
      <w:bookmarkEnd w:id="104"/>
    </w:p>
    <w:p w14:paraId="4AE877A8" w14:textId="19599055" w:rsidR="00880613" w:rsidRPr="00F34E6E" w:rsidRDefault="00880613" w:rsidP="00377E63">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a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534338BA" w14:textId="77777777" w:rsidR="00880613" w:rsidRPr="00F34E6E" w:rsidRDefault="00880613" w:rsidP="00377E63">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377E63">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8F1382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12</w:t>
      </w:r>
      <w:r w:rsidRPr="00F34E6E">
        <w:fldChar w:fldCharType="end"/>
      </w:r>
    </w:p>
    <w:p w14:paraId="2E628438" w14:textId="1640A177" w:rsidR="00880613" w:rsidRPr="00F34E6E" w:rsidRDefault="00880613" w:rsidP="00377E63">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E36E3F">
            <w:t>[44]</w:t>
          </w:r>
          <w:r w:rsidRPr="00F34E6E">
            <w:fldChar w:fldCharType="end"/>
          </w:r>
        </w:sdtContent>
      </w:sdt>
      <w:r w:rsidRPr="00F34E6E">
        <w:t>.</w:t>
      </w:r>
    </w:p>
    <w:p w14:paraId="14772BBE" w14:textId="25B4D4F4" w:rsidR="00880613" w:rsidRPr="00F34E6E" w:rsidRDefault="00880613" w:rsidP="00377E63">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3AD5D1DE" w14:textId="4D88C1B4" w:rsidR="00880613" w:rsidRPr="00F34E6E" w:rsidRDefault="00880613" w:rsidP="00377E63">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2549C7F0" w14:textId="0BE483C3" w:rsidR="004A1B66" w:rsidRDefault="00880613" w:rsidP="00377E63">
      <w:r w:rsidRPr="00F34E6E">
        <w:lastRenderedPageBreak/>
        <w:t xml:space="preserve">It is easy to see that chaining such a set of linear models without applying nonlinear transformations (denoted as </w:t>
      </w:r>
      <m:oMath>
        <m:r>
          <m:t>ϕ</m:t>
        </m:r>
        <m:r>
          <m:rPr>
            <m:sty m:val="p"/>
          </m:rPr>
          <m:t>(</m:t>
        </m:r>
        <m:sSub>
          <m:sSubPr>
            <m:ctrlPr/>
          </m:sSubPr>
          <m:e>
            <m:r>
              <m:t>f</m:t>
            </m:r>
          </m:e>
          <m:sub>
            <m:r>
              <m:t>a</m:t>
            </m:r>
          </m:sub>
        </m:sSub>
        <m:r>
          <m:rPr>
            <m:sty m:val="p"/>
          </m:rPr>
          <m:t>(</m:t>
        </m:r>
        <m:r>
          <m:t>x</m:t>
        </m:r>
        <m:r>
          <m:rPr>
            <m:sty m:val="p"/>
          </m:rPr>
          <m:t>))</m:t>
        </m:r>
      </m:oMath>
      <w:r w:rsidRPr="00F34E6E">
        <w:t>) to what are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xml:space="preserve">), which activates its input as: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D05C1F">
        <w:fldChar w:fldCharType="separate"/>
      </w:r>
      <w:r w:rsidR="00D54E46">
        <w:t>Figure 21</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E36E3F" w:rsidRPr="00E36E3F">
            <w:rPr>
              <w:lang w:val="en-US"/>
            </w:rPr>
            <w:t>[45]</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77E63">
      <w:r w:rsidRPr="004A1B66">
        <w:drawing>
          <wp:inline distT="0" distB="0" distL="0" distR="0" wp14:anchorId="669813E5" wp14:editId="07CC60D3">
            <wp:extent cx="3128548" cy="178646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473"/>
                    <a:stretch/>
                  </pic:blipFill>
                  <pic:spPr bwMode="auto">
                    <a:xfrm>
                      <a:off x="0" y="0"/>
                      <a:ext cx="3153800" cy="1800887"/>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6C82B9AB" w:rsidR="00B95BA5" w:rsidRPr="00F34E6E" w:rsidRDefault="004A1B66" w:rsidP="00377E63">
      <w:pPr>
        <w:pStyle w:val="Caption"/>
      </w:pPr>
      <w:bookmarkStart w:id="105" w:name="_Ref25604176"/>
      <w:r>
        <w:t xml:space="preserve">Figure </w:t>
      </w:r>
      <w:r>
        <w:fldChar w:fldCharType="begin"/>
      </w:r>
      <w:r>
        <w:instrText xml:space="preserve"> SEQ Figure \* ARABIC </w:instrText>
      </w:r>
      <w:r>
        <w:fldChar w:fldCharType="separate"/>
      </w:r>
      <w:r w:rsidR="00D54E46">
        <w:t>21</w:t>
      </w:r>
      <w:r>
        <w:fldChar w:fldCharType="end"/>
      </w:r>
      <w:bookmarkEnd w:id="105"/>
      <w:r>
        <w:t>: ReLU activation function</w:t>
      </w:r>
    </w:p>
    <w:p w14:paraId="50CFFD14" w14:textId="251AEE17" w:rsidR="00880613" w:rsidRPr="00E51E69" w:rsidRDefault="00880613" w:rsidP="00377E63">
      <w:pPr>
        <w:rPr>
          <w:rFonts w:ascii="Cambria" w:hAnsi="Cambria"/>
        </w:rPr>
      </w:pPr>
      <w:r w:rsidRPr="00F34E6E">
        <w:t>Combining the concepts explained above, gives us a representation for a single hidden layer in an ANN as follows</w:t>
      </w:r>
      <w:r w:rsidR="00E51E69">
        <w:t>(</w:t>
      </w:r>
      <w:r w:rsidR="00E51E69">
        <w:fldChar w:fldCharType="begin"/>
      </w:r>
      <w:r w:rsidR="00E51E69">
        <w:instrText xml:space="preserve"> REF _Ref25607343 \h </w:instrText>
      </w:r>
      <w:r w:rsidR="00E51E69">
        <w:fldChar w:fldCharType="separate"/>
      </w:r>
      <w:r w:rsidR="00D54E46" w:rsidRPr="00F34E6E">
        <w:t xml:space="preserve">Equation </w:t>
      </w:r>
      <w:r w:rsidR="00D54E46">
        <w:t>13</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377E63">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34F714A" w:rsidR="00880613" w:rsidRPr="00F34E6E" w:rsidRDefault="00880613" w:rsidP="00377E63">
      <w:pPr>
        <w:pStyle w:val="Caption"/>
      </w:pPr>
      <w:bookmarkStart w:id="106" w:name="_Ref25607343"/>
      <w:r w:rsidRPr="00F34E6E">
        <w:t xml:space="preserve">Equation </w:t>
      </w:r>
      <w:r w:rsidRPr="00F34E6E">
        <w:fldChar w:fldCharType="begin"/>
      </w:r>
      <w:r w:rsidRPr="00F34E6E">
        <w:instrText xml:space="preserve"> SEQ Equation \* ARABIC </w:instrText>
      </w:r>
      <w:r w:rsidRPr="00F34E6E">
        <w:fldChar w:fldCharType="separate"/>
      </w:r>
      <w:r w:rsidR="00D54E46">
        <w:t>13</w:t>
      </w:r>
      <w:r w:rsidRPr="00F34E6E">
        <w:fldChar w:fldCharType="end"/>
      </w:r>
      <w:bookmarkEnd w:id="106"/>
    </w:p>
    <w:p w14:paraId="31AF918E" w14:textId="77777777" w:rsidR="00880613" w:rsidRPr="00F34E6E" w:rsidRDefault="00880613" w:rsidP="00377E63">
      <w:r w:rsidRPr="00F34E6E">
        <w:t>And, by extension, for a neural network with three hidden layers:</w:t>
      </w:r>
    </w:p>
    <w:p w14:paraId="376FB4E0" w14:textId="57A7416F" w:rsidR="00880613" w:rsidRPr="00F34E6E" w:rsidRDefault="00FA3213" w:rsidP="00377E63">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FA3213" w:rsidP="00377E63">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FA3213" w:rsidP="00377E63">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A351368"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14</w:t>
      </w:r>
      <w:r w:rsidRPr="00F34E6E">
        <w:fldChar w:fldCharType="end"/>
      </w:r>
    </w:p>
    <w:p w14:paraId="468ACFDC" w14:textId="7A8C512A" w:rsidR="00880613" w:rsidRPr="00F34E6E" w:rsidRDefault="00880613" w:rsidP="00377E63">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xml:space="preserve">, need </w:t>
      </w:r>
      <w:r w:rsidRPr="00F34E6E">
        <w:lastRenderedPageBreak/>
        <w:t xml:space="preserve">to be optimized to arrive at a reasonable approximation of a theoretically optimal mapping function </w:t>
      </w:r>
      <m:oMath>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w:t>
      </w:r>
    </w:p>
    <w:p w14:paraId="5654FCD1" w14:textId="5E9965E0" w:rsidR="00880613" w:rsidRPr="00F34E6E" w:rsidRDefault="00880613" w:rsidP="00377E63">
      <w:r w:rsidRPr="00F34E6E">
        <w:fldChar w:fldCharType="begin"/>
      </w:r>
      <w:r w:rsidRPr="00F34E6E">
        <w:instrText xml:space="preserve"> REF _Ref19625906 \h  \* MERGEFORMAT </w:instrText>
      </w:r>
      <w:r w:rsidRPr="00F34E6E">
        <w:fldChar w:fldCharType="separate"/>
      </w:r>
      <w:r w:rsidR="00D54E46" w:rsidRPr="00F34E6E">
        <w:t xml:space="preserve">Figure </w:t>
      </w:r>
      <w:r w:rsidR="00D54E46">
        <w:t>22</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77E63">
      <w:r w:rsidRPr="00F34E6E">
        <w:drawing>
          <wp:inline distT="0" distB="0" distL="0" distR="0" wp14:anchorId="04A4FDE2" wp14:editId="48AC8392">
            <wp:extent cx="2406650" cy="22430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596"/>
                    <a:stretch/>
                  </pic:blipFill>
                  <pic:spPr bwMode="auto">
                    <a:xfrm>
                      <a:off x="0" y="0"/>
                      <a:ext cx="2406650" cy="2243035"/>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5A7BE262" w:rsidR="00880613" w:rsidRPr="00F34E6E" w:rsidRDefault="00880613" w:rsidP="00377E63">
      <w:pPr>
        <w:pStyle w:val="Caption"/>
      </w:pPr>
      <w:bookmarkStart w:id="107"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22</w:t>
      </w:r>
      <w:r w:rsidRPr="00F34E6E">
        <w:fldChar w:fldCharType="end"/>
      </w:r>
      <w:bookmarkEnd w:id="107"/>
      <w:r w:rsidRPr="00F34E6E">
        <w:t>: Schematic depiction of a fully-connected feedforward neural network.</w:t>
      </w:r>
    </w:p>
    <w:p w14:paraId="24AE75EB" w14:textId="2AF10CA5" w:rsidR="00880613" w:rsidRPr="00F34E6E" w:rsidRDefault="00880613" w:rsidP="00DB2D79">
      <w:pPr>
        <w:pStyle w:val="Heading3"/>
        <w:rPr>
          <w:bCs/>
        </w:rPr>
      </w:pPr>
      <w:bookmarkStart w:id="108" w:name="_Toc25176884"/>
      <w:r w:rsidRPr="00F34E6E">
        <w:t>Optimization</w:t>
      </w:r>
      <w:bookmarkEnd w:id="108"/>
    </w:p>
    <w:p w14:paraId="53EE79C8" w14:textId="54965508" w:rsidR="00880613" w:rsidRDefault="00880613" w:rsidP="00377E63">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p>
    <w:p w14:paraId="77220D5E" w14:textId="3C3AB32A" w:rsidR="00D42529" w:rsidRDefault="00D42529" w:rsidP="00D42529">
      <w:pPr>
        <w:pStyle w:val="Heading4"/>
      </w:pPr>
      <w:bookmarkStart w:id="109" w:name="_Ref25685112"/>
      <w:r w:rsidRPr="00F34E6E">
        <w:t>Loss Functions</w:t>
      </w:r>
      <w:bookmarkEnd w:id="109"/>
    </w:p>
    <w:p w14:paraId="76769315" w14:textId="7926D934" w:rsidR="00D95A12" w:rsidRPr="00D95A12" w:rsidRDefault="00D95A12" w:rsidP="00D95A12">
      <w:r>
        <w:t>Neural networks are not directly optimized, but they are optimised at the hand of surrogate loss functions, which when minimised, will result in a neural network which is optimised for the task it is set up to accomplish.</w:t>
      </w:r>
    </w:p>
    <w:p w14:paraId="7067C9CE" w14:textId="7CDAF820" w:rsidR="00D42529" w:rsidRPr="00F34E6E" w:rsidRDefault="00D42529" w:rsidP="00377E63">
      <w:r w:rsidRPr="00F34E6E">
        <w:t>A comprehensive overview of loss function</w:t>
      </w:r>
      <w:r w:rsidR="00C13CAB">
        <w:t xml:space="preserve">s designd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E36E3F" w:rsidRPr="00E36E3F">
            <w:rPr>
              <w:lang w:val="en-US"/>
            </w:rPr>
            <w:t>[42]</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D42529">
      <w:pPr>
        <w:pStyle w:val="Heading5"/>
      </w:pPr>
      <w:r w:rsidRPr="00F34E6E">
        <w:t>Binary Cross-entropy</w:t>
      </w:r>
    </w:p>
    <w:p w14:paraId="513A1093" w14:textId="77777777" w:rsidR="00D42529" w:rsidRPr="00F34E6E" w:rsidRDefault="00D42529" w:rsidP="00377E63">
      <w:r w:rsidRPr="00F34E6E">
        <w:t>Binary cross-entropy is defined as:</w:t>
      </w:r>
    </w:p>
    <w:p w14:paraId="3B9AB31D" w14:textId="630667F7" w:rsidR="00D42529" w:rsidRPr="00F34E6E" w:rsidRDefault="004927E3" w:rsidP="00377E63">
      <w:pPr>
        <w:rPr>
          <w:rFonts w:ascii="Cambria" w:hAnsi="Cambria"/>
        </w:rPr>
      </w:pPr>
      <m:oMathPara>
        <m:oMath>
          <m:r>
            <m:rPr>
              <m:sty m:val="p"/>
            </m:rPr>
            <m:t>BCE</m:t>
          </m:r>
          <m:d>
            <m:dPr>
              <m:ctrlPr/>
            </m:dPr>
            <m:e>
              <m:r>
                <m:t>y,</m:t>
              </m:r>
              <m:acc>
                <m:accPr>
                  <m:ctrlPr>
                    <w:rPr>
                      <w:i/>
                    </w:rPr>
                  </m:ctrlPr>
                </m:accPr>
                <m:e>
                  <m:r>
                    <m:t>y</m:t>
                  </m:r>
                </m:e>
              </m:acc>
            </m:e>
          </m:d>
          <m:r>
            <m:rPr>
              <m:sty m:val="p"/>
            </m:rPr>
            <m:t xml:space="preserve">= </m:t>
          </m:r>
          <m:r>
            <m:t>-</m:t>
          </m:r>
          <m:f>
            <m:fPr>
              <m:ctrlPr>
                <w:rPr>
                  <w:i/>
                </w:rPr>
              </m:ctrlPr>
            </m:fPr>
            <m:num>
              <m:r>
                <m:t>1</m:t>
              </m:r>
            </m:num>
            <m:den>
              <m:r>
                <m:t>n</m:t>
              </m:r>
            </m:den>
          </m:f>
          <m:nary>
            <m:naryPr>
              <m:chr m:val="∑"/>
              <m:limLoc m:val="undOvr"/>
              <m:supHide m:val="1"/>
              <m:ctrlPr>
                <w:rPr>
                  <w:i/>
                </w:rPr>
              </m:ctrlPr>
            </m:naryPr>
            <m:sub>
              <m:r>
                <m:t>i</m:t>
              </m:r>
            </m:sub>
            <m:sup/>
            <m:e>
              <m:d>
                <m:dPr>
                  <m:ctrlPr>
                    <w:rPr>
                      <w:i/>
                    </w:rPr>
                  </m:ctrlPr>
                </m:dPr>
                <m:e>
                  <m:sSup>
                    <m:sSupPr>
                      <m:ctrlPr>
                        <w:rPr>
                          <w:i/>
                        </w:rPr>
                      </m:ctrlPr>
                    </m:sSupPr>
                    <m:e>
                      <m:r>
                        <m:t>y</m:t>
                      </m:r>
                    </m:e>
                    <m:sup>
                      <m:d>
                        <m:dPr>
                          <m:ctrlPr>
                            <w:rPr>
                              <w:i/>
                            </w:rPr>
                          </m:ctrlPr>
                        </m:dPr>
                        <m:e>
                          <m:r>
                            <m:t>i</m:t>
                          </m:r>
                        </m:e>
                      </m:d>
                    </m:sup>
                  </m:sSup>
                  <m:r>
                    <m:t>.log</m:t>
                  </m:r>
                  <m:d>
                    <m:dPr>
                      <m:ctrlPr>
                        <w:rPr>
                          <w:i/>
                        </w:rPr>
                      </m:ctrlPr>
                    </m:dPr>
                    <m:e>
                      <m:sSup>
                        <m:sSupPr>
                          <m:ctrlPr>
                            <w:rPr>
                              <w:i/>
                            </w:rPr>
                          </m:ctrlPr>
                        </m:sSupPr>
                        <m:e>
                          <m:acc>
                            <m:accPr>
                              <m:ctrlPr>
                                <w:rPr>
                                  <w:i/>
                                </w:rPr>
                              </m:ctrlPr>
                            </m:accPr>
                            <m:e>
                              <m:r>
                                <m:t>y</m:t>
                              </m:r>
                            </m:e>
                          </m:acc>
                        </m:e>
                        <m:sup>
                          <m:d>
                            <m:dPr>
                              <m:ctrlPr>
                                <w:rPr>
                                  <w:i/>
                                </w:rPr>
                              </m:ctrlPr>
                            </m:dPr>
                            <m:e>
                              <m:r>
                                <m:t>i</m:t>
                              </m:r>
                            </m:e>
                          </m:d>
                        </m:sup>
                      </m:sSup>
                    </m:e>
                  </m:d>
                  <m:r>
                    <m:t>+</m:t>
                  </m:r>
                  <m:d>
                    <m:dPr>
                      <m:ctrlPr>
                        <w:rPr>
                          <w:i/>
                        </w:rPr>
                      </m:ctrlPr>
                    </m:dPr>
                    <m:e>
                      <m:r>
                        <m:t>1-</m:t>
                      </m:r>
                      <m:sSup>
                        <m:sSupPr>
                          <m:ctrlPr>
                            <w:rPr>
                              <w:i/>
                            </w:rPr>
                          </m:ctrlPr>
                        </m:sSupPr>
                        <m:e>
                          <m:r>
                            <m:t>y</m:t>
                          </m:r>
                        </m:e>
                        <m:sup>
                          <m:d>
                            <m:dPr>
                              <m:ctrlPr>
                                <w:rPr>
                                  <w:i/>
                                </w:rPr>
                              </m:ctrlPr>
                            </m:dPr>
                            <m:e>
                              <m:r>
                                <m:t>i</m:t>
                              </m:r>
                            </m:e>
                          </m:d>
                        </m:sup>
                      </m:sSup>
                    </m:e>
                  </m:d>
                  <m:r>
                    <m:t>.</m:t>
                  </m:r>
                  <m:r>
                    <m:rPr>
                      <m:sty m:val="p"/>
                    </m:rPr>
                    <m:t>log⁡</m:t>
                  </m:r>
                  <m:r>
                    <m:t>(1-</m:t>
                  </m:r>
                  <m:sSup>
                    <m:sSupPr>
                      <m:ctrlPr>
                        <w:rPr>
                          <w:i/>
                        </w:rPr>
                      </m:ctrlPr>
                    </m:sSupPr>
                    <m:e>
                      <m:acc>
                        <m:accPr>
                          <m:ctrlPr>
                            <w:rPr>
                              <w:i/>
                            </w:rPr>
                          </m:ctrlPr>
                        </m:accPr>
                        <m:e>
                          <m:r>
                            <m:t>y</m:t>
                          </m:r>
                        </m:e>
                      </m:acc>
                    </m:e>
                    <m:sup>
                      <m:d>
                        <m:dPr>
                          <m:ctrlPr>
                            <w:rPr>
                              <w:i/>
                            </w:rPr>
                          </m:ctrlPr>
                        </m:dPr>
                        <m:e>
                          <m:r>
                            <m:t>i</m:t>
                          </m:r>
                        </m:e>
                      </m:d>
                    </m:sup>
                  </m:sSup>
                  <m:r>
                    <m:t>)</m:t>
                  </m:r>
                </m:e>
              </m:d>
            </m:e>
          </m:nary>
        </m:oMath>
      </m:oMathPara>
    </w:p>
    <w:p w14:paraId="38D645F7" w14:textId="5C45C329" w:rsidR="00D42529" w:rsidRPr="00F34E6E" w:rsidRDefault="00D42529" w:rsidP="00377E63">
      <w:pPr>
        <w:pStyle w:val="Caption"/>
      </w:pPr>
      <w:bookmarkStart w:id="110" w:name="_Ref25690349"/>
      <w:r w:rsidRPr="00F34E6E">
        <w:t xml:space="preserve">Equation </w:t>
      </w:r>
      <w:r w:rsidRPr="00F34E6E">
        <w:fldChar w:fldCharType="begin"/>
      </w:r>
      <w:r w:rsidRPr="00F34E6E">
        <w:instrText xml:space="preserve"> SEQ Equation \* ARABIC </w:instrText>
      </w:r>
      <w:r w:rsidRPr="00F34E6E">
        <w:fldChar w:fldCharType="separate"/>
      </w:r>
      <w:r w:rsidR="00D54E46">
        <w:t>15</w:t>
      </w:r>
      <w:r w:rsidRPr="00F34E6E">
        <w:fldChar w:fldCharType="end"/>
      </w:r>
      <w:bookmarkEnd w:id="110"/>
    </w:p>
    <w:p w14:paraId="6C52631F" w14:textId="40F0B569" w:rsidR="00435588" w:rsidRDefault="00D42529" w:rsidP="00377E63">
      <w:r w:rsidRPr="00F34E6E">
        <w:t xml:space="preserve">Here, </w:t>
      </w:r>
      <m:oMath>
        <m:acc>
          <m:accPr>
            <m:ctrlPr>
              <w:rPr>
                <w:i/>
              </w:rPr>
            </m:ctrlPr>
          </m:accPr>
          <m:e>
            <m:r>
              <m:t>y</m:t>
            </m:r>
          </m:e>
        </m:acc>
      </m:oMath>
      <w:r w:rsidRPr="00F34E6E">
        <w:t xml:space="preserve"> is the model’s estimate for the probability of an observation of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E36E3F">
            <w:t xml:space="preserve"> [42]</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D54E46" w:rsidRPr="00F34E6E">
        <w:t xml:space="preserve">Figure </w:t>
      </w:r>
      <w:r w:rsidR="00D54E46">
        <w:t>23</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w:t>
      </w:r>
      <w:r w:rsidR="00C12096">
        <w:lastRenderedPageBreak/>
        <w:t xml:space="preserve">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6558C0">
        <w:fldChar w:fldCharType="separate"/>
      </w:r>
      <w:r w:rsidR="00D54E46" w:rsidRPr="00F34E6E">
        <w:t xml:space="preserve">Equation </w:t>
      </w:r>
      <w:r w:rsidR="00D54E46">
        <w:t>15</w:t>
      </w:r>
      <w:r w:rsidR="006558C0">
        <w:fldChar w:fldCharType="end"/>
      </w:r>
      <w:r w:rsidR="00C12096">
        <w:t>)</w:t>
      </w:r>
      <w:r w:rsidRPr="00F34E6E">
        <w:t>.</w:t>
      </w:r>
    </w:p>
    <w:p w14:paraId="0F46D3D3" w14:textId="326ADEB3" w:rsidR="00D42529" w:rsidRPr="00F34E6E" w:rsidRDefault="00642B73" w:rsidP="00377E63">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377E63">
      <w:r w:rsidRPr="00D95826">
        <w:drawing>
          <wp:inline distT="0" distB="0" distL="0" distR="0" wp14:anchorId="1540C887" wp14:editId="6748DBE1">
            <wp:extent cx="3613057" cy="2229767"/>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5214" cy="2268127"/>
                    </a:xfrm>
                    <a:prstGeom prst="rect">
                      <a:avLst/>
                    </a:prstGeom>
                  </pic:spPr>
                </pic:pic>
              </a:graphicData>
            </a:graphic>
          </wp:inline>
        </w:drawing>
      </w:r>
    </w:p>
    <w:p w14:paraId="4363FC8A" w14:textId="5D4788A4" w:rsidR="00D42529" w:rsidRPr="00F34E6E" w:rsidRDefault="00D42529" w:rsidP="00377E63">
      <w:pPr>
        <w:pStyle w:val="Caption"/>
      </w:pPr>
      <w:bookmarkStart w:id="111" w:name="_Ref535606052"/>
      <w:bookmarkStart w:id="112" w:name="_Toc19377364"/>
      <w:r w:rsidRPr="00F34E6E">
        <w:t xml:space="preserve">Figure </w:t>
      </w:r>
      <w:r w:rsidRPr="00F34E6E">
        <w:fldChar w:fldCharType="begin"/>
      </w:r>
      <w:r w:rsidRPr="00F34E6E">
        <w:instrText xml:space="preserve"> SEQ Figure \* ARABIC </w:instrText>
      </w:r>
      <w:r w:rsidRPr="00F34E6E">
        <w:fldChar w:fldCharType="separate"/>
      </w:r>
      <w:r w:rsidR="00D54E46">
        <w:t>23</w:t>
      </w:r>
      <w:r w:rsidRPr="00F34E6E">
        <w:fldChar w:fldCharType="end"/>
      </w:r>
      <w:bookmarkEnd w:id="111"/>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112"/>
    </w:p>
    <w:p w14:paraId="6DDC1C10" w14:textId="77777777" w:rsidR="00D42529" w:rsidRPr="00F34E6E" w:rsidRDefault="00D42529" w:rsidP="00D42529">
      <w:pPr>
        <w:pStyle w:val="Heading5"/>
      </w:pPr>
      <w:r w:rsidRPr="00F34E6E">
        <w:t>Focal Loss</w:t>
      </w:r>
    </w:p>
    <w:p w14:paraId="4070EDD4" w14:textId="6880F0AF" w:rsidR="001B6102" w:rsidRDefault="00D42529" w:rsidP="00C2025F">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E36E3F">
            <w:t>[46]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620CF121" w:rsidR="008062AC" w:rsidRDefault="008062AC" w:rsidP="00C2025F">
      <w:r>
        <w:t>This is important, since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C2025F">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C2025F">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1944BECC" w14:textId="3F014A68" w:rsidR="00C2025F" w:rsidRPr="004927E3" w:rsidRDefault="00FA3213" w:rsidP="00C2025F">
      <m:oMathPara>
        <m:oMath>
          <m:sSub>
            <m:sSubPr>
              <m:ctrlPr>
                <w:rPr>
                  <w:i/>
                </w:rPr>
              </m:ctrlPr>
            </m:sSubPr>
            <m:e>
              <m:r>
                <m:t>p</m:t>
              </m:r>
            </m:e>
            <m:sub>
              <m:r>
                <m:t>t</m:t>
              </m:r>
            </m:sub>
          </m:sSub>
          <m:r>
            <m:t>=</m:t>
          </m:r>
          <m:d>
            <m:dPr>
              <m:begChr m:val="{"/>
              <m:endChr m:val=""/>
              <m:ctrlPr>
                <w:rPr>
                  <w:i/>
                </w:rPr>
              </m:ctrlPr>
            </m:dPr>
            <m:e>
              <m:eqArr>
                <m:eqArrPr>
                  <m:ctrlPr>
                    <w:rPr>
                      <w:i/>
                    </w:rPr>
                  </m:ctrlPr>
                </m:eqArrPr>
                <m:e>
                  <m:acc>
                    <m:accPr>
                      <m:ctrlPr>
                        <w:rPr>
                          <w:i/>
                        </w:rPr>
                      </m:ctrlPr>
                    </m:accPr>
                    <m:e>
                      <m:r>
                        <m:t>y</m:t>
                      </m:r>
                    </m:e>
                  </m:acc>
                  <m:r>
                    <m:t xml:space="preserve">             </m:t>
                  </m:r>
                  <m:r>
                    <m:rPr>
                      <m:sty m:val="p"/>
                    </m:rPr>
                    <m:t xml:space="preserve">if </m:t>
                  </m:r>
                  <m:r>
                    <m:t>y=1</m:t>
                  </m:r>
                </m:e>
                <m:e>
                  <m:r>
                    <m:t>1-</m:t>
                  </m:r>
                  <m:acc>
                    <m:accPr>
                      <m:ctrlPr>
                        <w:rPr>
                          <w:i/>
                        </w:rPr>
                      </m:ctrlPr>
                    </m:accPr>
                    <m:e>
                      <m:r>
                        <m:t>y</m:t>
                      </m:r>
                    </m:e>
                  </m:acc>
                  <m:r>
                    <m:t xml:space="preserve">     </m:t>
                  </m:r>
                  <m:r>
                    <m:rPr>
                      <m:sty m:val="p"/>
                    </m:rPr>
                    <m:t>if y=0</m:t>
                  </m:r>
                </m:e>
              </m:eqArr>
            </m:e>
          </m:d>
        </m:oMath>
      </m:oMathPara>
    </w:p>
    <w:p w14:paraId="2F9041A9" w14:textId="3B27B07A" w:rsidR="004927E3" w:rsidRDefault="004927E3" w:rsidP="00C2025F">
      <w:r>
        <w:lastRenderedPageBreak/>
        <w:t>This allows us to express binary cross-entropy as follows:</w:t>
      </w:r>
    </w:p>
    <w:p w14:paraId="7CAA1CB9" w14:textId="527F0A72" w:rsidR="004927E3" w:rsidRPr="004927E3" w:rsidRDefault="004927E3" w:rsidP="00C2025F">
      <m:oMathPara>
        <m:oMath>
          <m:r>
            <m:t>BCE</m:t>
          </m:r>
          <m:d>
            <m:dPr>
              <m:ctrlPr>
                <w:rPr>
                  <w:i/>
                </w:rPr>
              </m:ctrlPr>
            </m:dPr>
            <m:e>
              <m:r>
                <m:t>y,</m:t>
              </m:r>
              <m:acc>
                <m:accPr>
                  <m:ctrlPr>
                    <w:rPr>
                      <w:i/>
                    </w:rPr>
                  </m:ctrlPr>
                </m:accPr>
                <m:e>
                  <m:r>
                    <m:t>y</m:t>
                  </m:r>
                </m:e>
              </m:acc>
            </m:e>
          </m:d>
          <m:r>
            <m:t>=BCE</m:t>
          </m:r>
          <m:d>
            <m:dPr>
              <m:ctrlPr>
                <w:rPr>
                  <w:i/>
                </w:rPr>
              </m:ctrlPr>
            </m:dPr>
            <m:e>
              <m:sSub>
                <m:sSubPr>
                  <m:ctrlPr>
                    <w:rPr>
                      <w:i/>
                    </w:rPr>
                  </m:ctrlPr>
                </m:sSubPr>
                <m:e>
                  <m:r>
                    <m:t>p</m:t>
                  </m:r>
                </m:e>
                <m:sub>
                  <m:r>
                    <m:t>t</m:t>
                  </m:r>
                </m:sub>
              </m:sSub>
            </m:e>
          </m:d>
          <m:r>
            <m:t>=-</m:t>
          </m:r>
          <m:r>
            <m:rPr>
              <m:sty m:val="p"/>
            </m:rPr>
            <m:t>log⁡</m:t>
          </m:r>
          <m:r>
            <m:t>(</m:t>
          </m:r>
          <m:sSub>
            <m:sSubPr>
              <m:ctrlPr>
                <w:rPr>
                  <w:i/>
                </w:rPr>
              </m:ctrlPr>
            </m:sSubPr>
            <m:e>
              <m:r>
                <m:t>p</m:t>
              </m:r>
            </m:e>
            <m:sub>
              <m:r>
                <m:t>t</m:t>
              </m:r>
            </m:sub>
          </m:sSub>
          <m:r>
            <m:t>)</m:t>
          </m:r>
        </m:oMath>
      </m:oMathPara>
    </w:p>
    <w:p w14:paraId="6EC09A3E" w14:textId="4479DA03" w:rsidR="004927E3" w:rsidRDefault="004927E3" w:rsidP="00C2025F">
      <w:r>
        <w:t xml:space="preserve">Focal loss 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469AFE1" w14:textId="65B77E99" w:rsidR="00D01331" w:rsidRPr="004927E3" w:rsidRDefault="00FA3213" w:rsidP="00D01331">
      <m:oMathPara>
        <m:oMath>
          <m:sSub>
            <m:sSubPr>
              <m:ctrlPr>
                <w:rPr>
                  <w:i/>
                </w:rPr>
              </m:ctrlPr>
            </m:sSubPr>
            <m:e>
              <m:r>
                <m:t>α</m:t>
              </m:r>
            </m:e>
            <m:sub>
              <m:r>
                <m:t>t</m:t>
              </m:r>
            </m:sub>
          </m:sSub>
          <m:r>
            <m:t>=</m:t>
          </m:r>
          <m:d>
            <m:dPr>
              <m:begChr m:val="{"/>
              <m:endChr m:val=""/>
              <m:ctrlPr>
                <w:rPr>
                  <w:i/>
                </w:rPr>
              </m:ctrlPr>
            </m:dPr>
            <m:e>
              <m:eqArr>
                <m:eqArrPr>
                  <m:ctrlPr>
                    <w:rPr>
                      <w:i/>
                    </w:rPr>
                  </m:ctrlPr>
                </m:eqArrPr>
                <m:e>
                  <m:r>
                    <m:t xml:space="preserve">α             </m:t>
                  </m:r>
                  <m:r>
                    <m:rPr>
                      <m:sty m:val="p"/>
                    </m:rPr>
                    <m:t xml:space="preserve">if </m:t>
                  </m:r>
                  <m:r>
                    <m:t>y=1</m:t>
                  </m:r>
                </m:e>
                <m:e>
                  <m:r>
                    <m:t xml:space="preserve">1-α     </m:t>
                  </m:r>
                  <m:r>
                    <m:rPr>
                      <m:sty m:val="p"/>
                    </m:rPr>
                    <m:t>if y=0</m:t>
                  </m:r>
                </m:e>
              </m:eqArr>
            </m:e>
          </m:d>
        </m:oMath>
      </m:oMathPara>
    </w:p>
    <w:p w14:paraId="328C8DDA" w14:textId="77777777" w:rsidR="00D01331" w:rsidRPr="00C2025F" w:rsidRDefault="00D01331" w:rsidP="00C2025F"/>
    <w:p w14:paraId="66D0BE99" w14:textId="3F945FED" w:rsidR="009C4C06" w:rsidRDefault="004927E3" w:rsidP="00377E63">
      <m:oMathPara>
        <m:oMath>
          <m:r>
            <m:t>FL</m:t>
          </m:r>
          <m:d>
            <m:dPr>
              <m:ctrlPr/>
            </m:dPr>
            <m:e>
              <m:r>
                <m:t>y,</m:t>
              </m:r>
              <m:sSub>
                <m:sSubPr>
                  <m:ctrlPr>
                    <w:rPr>
                      <w:i/>
                    </w:rPr>
                  </m:ctrlPr>
                </m:sSubPr>
                <m:e>
                  <m:r>
                    <m:t>p</m:t>
                  </m:r>
                </m:e>
                <m:sub>
                  <m:r>
                    <m:t>t</m:t>
                  </m:r>
                </m:sub>
              </m:sSub>
            </m:e>
          </m:d>
          <m:r>
            <m:rPr>
              <m:sty m:val="p"/>
            </m:rPr>
            <m:t>=</m:t>
          </m:r>
          <m:sSub>
            <m:sSubPr>
              <m:ctrlPr>
                <w:rPr>
                  <w:i/>
                </w:rPr>
              </m:ctrlPr>
            </m:sSubPr>
            <m:e>
              <m:r>
                <m:t>α</m:t>
              </m:r>
            </m:e>
            <m:sub>
              <m:r>
                <m:t>t</m:t>
              </m:r>
            </m:sub>
          </m:sSub>
          <m:sSup>
            <m:sSupPr>
              <m:ctrlPr>
                <w:rPr>
                  <w:i/>
                </w:rPr>
              </m:ctrlPr>
            </m:sSupPr>
            <m:e>
              <m:r>
                <m:t>(1-</m:t>
              </m:r>
              <m:sSub>
                <m:sSubPr>
                  <m:ctrlPr>
                    <w:rPr>
                      <w:i/>
                    </w:rPr>
                  </m:ctrlPr>
                </m:sSubPr>
                <m:e>
                  <m:r>
                    <m:t>p</m:t>
                  </m:r>
                </m:e>
                <m:sub>
                  <m:r>
                    <m:t>t</m:t>
                  </m:r>
                </m:sub>
              </m:sSub>
              <m:r>
                <m:t>)</m:t>
              </m:r>
            </m:e>
            <m:sup>
              <m:r>
                <m:t>γ</m:t>
              </m:r>
            </m:sup>
          </m:sSup>
          <m:r>
            <m:rPr>
              <m:sty m:val="p"/>
            </m:rPr>
            <m:t>.log⁡</m:t>
          </m:r>
          <m:r>
            <m:t>(</m:t>
          </m:r>
          <m:sSub>
            <m:sSubPr>
              <m:ctrlPr>
                <w:rPr>
                  <w:i/>
                </w:rPr>
              </m:ctrlPr>
            </m:sSubPr>
            <m:e>
              <m:r>
                <m:t>p</m:t>
              </m:r>
            </m:e>
            <m:sub>
              <m:r>
                <m:t>t</m:t>
              </m:r>
            </m:sub>
          </m:sSub>
          <m:r>
            <m:t>)</m:t>
          </m:r>
        </m:oMath>
      </m:oMathPara>
    </w:p>
    <w:p w14:paraId="37B859CC" w14:textId="633A40D9" w:rsidR="005722FC" w:rsidRDefault="008F5282" w:rsidP="00377E63">
      <w:r>
        <w:t xml:space="preserve">The authors suggest using </w:t>
      </w:r>
      <m:oMath>
        <m:r>
          <m:t>γ=2</m:t>
        </m:r>
      </m:oMath>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36F9AE12" w14:textId="0D398BE2" w:rsidR="005B681B" w:rsidRPr="00F34E6E" w:rsidRDefault="005B681B" w:rsidP="005B681B">
      <w:r w:rsidRPr="00F34E6E">
        <w:fldChar w:fldCharType="begin"/>
      </w:r>
      <w:r w:rsidRPr="00F34E6E">
        <w:instrText xml:space="preserve"> REF _Ref18866966 \h  \* MERGEFORMAT </w:instrText>
      </w:r>
      <w:r w:rsidRPr="00F34E6E">
        <w:fldChar w:fldCharType="separate"/>
      </w:r>
      <w:r w:rsidR="00D54E46" w:rsidRPr="00F34E6E">
        <w:t xml:space="preserve">Figure </w:t>
      </w:r>
      <w:r w:rsidR="00D54E46">
        <w:t>24</w:t>
      </w:r>
      <w:r w:rsidRPr="00F34E6E">
        <w:fldChar w:fldCharType="end"/>
      </w:r>
      <w:r w:rsidRPr="00F34E6E">
        <w:t xml:space="preserve"> shows how the Focal loss function decreases steeply as classification probability approaches the true class level (again, where y=1). The use of this loss function allows for the training of models without having to resort to down-sampling or up-sampling to account for class imbalances and therefore makes it possible to use a much larger training dataset in these cases.                                                               </w:t>
      </w:r>
      <w:r w:rsidRPr="00F34E6E">
        <w:drawing>
          <wp:inline distT="0" distB="0" distL="0" distR="0" wp14:anchorId="10E34B16" wp14:editId="7AC437B9">
            <wp:extent cx="3739566" cy="22919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39" cy="2302278"/>
                    </a:xfrm>
                    <a:prstGeom prst="rect">
                      <a:avLst/>
                    </a:prstGeom>
                    <a:noFill/>
                    <a:ln>
                      <a:noFill/>
                    </a:ln>
                  </pic:spPr>
                </pic:pic>
              </a:graphicData>
            </a:graphic>
          </wp:inline>
        </w:drawing>
      </w:r>
    </w:p>
    <w:p w14:paraId="4CD6A63D" w14:textId="2B59F6A7" w:rsidR="005B681B" w:rsidRDefault="005B681B" w:rsidP="005B681B">
      <w:pPr>
        <w:pStyle w:val="Caption"/>
      </w:pPr>
      <w:bookmarkStart w:id="113" w:name="_Ref18866966"/>
      <w:bookmarkStart w:id="114"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24</w:t>
      </w:r>
      <w:r w:rsidRPr="00F34E6E">
        <w:fldChar w:fldCharType="end"/>
      </w:r>
      <w:bookmarkEnd w:id="113"/>
      <w:r w:rsidRPr="00F34E6E">
        <w:t>: Focal Loss where true class is 1.</w:t>
      </w:r>
      <w:bookmarkEnd w:id="114"/>
    </w:p>
    <w:p w14:paraId="5BDABCB8" w14:textId="2ACA8E0D" w:rsidR="00D42529" w:rsidRPr="00F34E6E" w:rsidRDefault="00D42529" w:rsidP="00377E63">
      <w:r w:rsidRPr="00F34E6E">
        <w:t xml:space="preserve">Focal loss is not a default loss function in Keras, but it has been implemented as a custom loss function here </w:t>
      </w:r>
      <w:r w:rsidRPr="00F34E6E">
        <w:rPr>
          <w:vertAlign w:val="superscript"/>
        </w:rPr>
        <w:endnoteReference w:id="1"/>
      </w:r>
      <w:r w:rsidRPr="00F34E6E">
        <w:t xml:space="preserve"> for Python. The author of this thesis subsequently adapted this for use in Keras with R here</w:t>
      </w:r>
      <w:r w:rsidRPr="00F34E6E">
        <w:rPr>
          <w:vertAlign w:val="superscript"/>
        </w:rPr>
        <w:endnoteReference w:id="2"/>
      </w:r>
      <w:r w:rsidRPr="00F34E6E">
        <w:t>, since no equivalent custom focal loss implementation could be found online for R.</w:t>
      </w:r>
    </w:p>
    <w:p w14:paraId="1C7DF541" w14:textId="32E6D5A8" w:rsidR="00D42529" w:rsidRDefault="00D33898" w:rsidP="00D33898">
      <w:pPr>
        <w:pStyle w:val="Heading4"/>
      </w:pPr>
      <w:r>
        <w:lastRenderedPageBreak/>
        <w:t>Minimization of Loss via Backpropagation</w:t>
      </w:r>
    </w:p>
    <w:p w14:paraId="5C9F49BF" w14:textId="48F20B54" w:rsidR="00A363A1" w:rsidRPr="00A363A1" w:rsidRDefault="00A363A1" w:rsidP="00A363A1">
      <w:pPr>
        <w:pStyle w:val="Heading5"/>
      </w:pPr>
      <w:r>
        <w:t>Introduction</w:t>
      </w:r>
    </w:p>
    <w:p w14:paraId="7EC2DD72" w14:textId="1489B090" w:rsidR="00880613" w:rsidRPr="00F34E6E" w:rsidRDefault="00880613" w:rsidP="00377E63">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5A00AF">
        <w:fldChar w:fldCharType="separate"/>
      </w:r>
      <w:r w:rsidR="00D54E46">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5A00AF">
        <w:fldChar w:fldCharType="separate"/>
      </w:r>
      <w:r w:rsidR="00D54E46">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w:t>
      </w:r>
    </w:p>
    <w:p w14:paraId="14B65EEB" w14:textId="78A6B261" w:rsidR="00880613" w:rsidRPr="00F34E6E" w:rsidRDefault="00FA3213" w:rsidP="00377E63">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22BEE66E" w:rsidR="00A363A1" w:rsidRPr="00A363A1"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16</w:t>
      </w:r>
      <w:r w:rsidRPr="00F34E6E">
        <w:fldChar w:fldCharType="end"/>
      </w:r>
    </w:p>
    <w:p w14:paraId="23DE045D" w14:textId="12EAE666" w:rsidR="00880613" w:rsidRDefault="00880613" w:rsidP="00377E63">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E36E3F">
            <w:t xml:space="preserve"> [42]</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w:t>
      </w:r>
      <w:r w:rsidR="008A27E8">
        <w:t>.</w:t>
      </w:r>
    </w:p>
    <w:p w14:paraId="34BC683D" w14:textId="1AB17817" w:rsidR="007A20C2" w:rsidRDefault="00CA5D81" w:rsidP="00377E63">
      <w:r w:rsidRPr="00CA5D81">
        <w:drawing>
          <wp:inline distT="0" distB="0" distL="0" distR="0" wp14:anchorId="2558CD32" wp14:editId="6514563A">
            <wp:extent cx="3403600" cy="2100502"/>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4339" cy="2107130"/>
                    </a:xfrm>
                    <a:prstGeom prst="rect">
                      <a:avLst/>
                    </a:prstGeom>
                  </pic:spPr>
                </pic:pic>
              </a:graphicData>
            </a:graphic>
          </wp:inline>
        </w:drawing>
      </w:r>
    </w:p>
    <w:p w14:paraId="4FB9FEDD" w14:textId="04C14F41" w:rsidR="007A20C2" w:rsidRPr="00F34E6E" w:rsidRDefault="007A20C2" w:rsidP="00377E63">
      <w:pPr>
        <w:pStyle w:val="Caption"/>
      </w:pPr>
      <w:bookmarkStart w:id="115" w:name="_Ref25670000"/>
      <w:r>
        <w:t xml:space="preserve">Figure </w:t>
      </w:r>
      <w:r>
        <w:fldChar w:fldCharType="begin"/>
      </w:r>
      <w:r>
        <w:instrText xml:space="preserve"> SEQ Figure \* ARABIC </w:instrText>
      </w:r>
      <w:r>
        <w:fldChar w:fldCharType="separate"/>
      </w:r>
      <w:r w:rsidR="00D54E46">
        <w:t>25</w:t>
      </w:r>
      <w:r>
        <w:fldChar w:fldCharType="end"/>
      </w:r>
      <w:bookmarkEnd w:id="115"/>
      <w:r w:rsidR="00CA5D81">
        <w:t>: Pitfalls faced during optimization</w:t>
      </w:r>
    </w:p>
    <w:p w14:paraId="175A2F64" w14:textId="707A30DC" w:rsidR="00880613" w:rsidRDefault="007F2246" w:rsidP="00377E63">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CA5D81">
        <w:fldChar w:fldCharType="separate"/>
      </w:r>
      <w:r w:rsidR="00D54E46">
        <w:t>Figure 25</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77ED2EEC" w14:textId="63ED7366" w:rsidR="00873586" w:rsidRPr="00F34E6E" w:rsidRDefault="00FA3213" w:rsidP="00377E63">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9D8CD5E" w14:textId="18CA63DA" w:rsidR="00880613" w:rsidRPr="00FB32FC" w:rsidRDefault="00880613" w:rsidP="00377E63">
      <w:r w:rsidRPr="00FB32FC">
        <w:lastRenderedPageBreak/>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D54E46">
        <w:t>Figure 25</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E36E3F">
            <w:t>[42]</w:t>
          </w:r>
          <w:r w:rsidRPr="00FB32FC">
            <w:fldChar w:fldCharType="end"/>
          </w:r>
        </w:sdtContent>
      </w:sdt>
      <w:r w:rsidRPr="00FB32FC">
        <w:t>.</w:t>
      </w:r>
    </w:p>
    <w:p w14:paraId="398E6A1A" w14:textId="61ACF0C6" w:rsidR="00A363A1" w:rsidRDefault="00A363A1" w:rsidP="00A363A1">
      <w:pPr>
        <w:pStyle w:val="Heading5"/>
      </w:pPr>
      <w:bookmarkStart w:id="116" w:name="_Ref25685078"/>
      <w:r>
        <w:t>Backpropagation</w:t>
      </w:r>
      <w:bookmarkEnd w:id="116"/>
    </w:p>
    <w:p w14:paraId="6CF683C6" w14:textId="41C249D9" w:rsidR="00C2699A" w:rsidRPr="00F34E6E" w:rsidRDefault="00C2699A" w:rsidP="00377E63">
      <w:pPr>
        <w:pStyle w:val="Caption"/>
      </w:pPr>
      <w:bookmarkStart w:id="117" w:name="_Ref25685236"/>
      <w:r>
        <w:t xml:space="preserve">Algorithm </w:t>
      </w:r>
      <w:r>
        <w:fldChar w:fldCharType="begin"/>
      </w:r>
      <w:r>
        <w:instrText xml:space="preserve"> SEQ Algorithm \* ARABIC </w:instrText>
      </w:r>
      <w:r>
        <w:fldChar w:fldCharType="separate"/>
      </w:r>
      <w:r w:rsidR="00D54E46">
        <w:t>1</w:t>
      </w:r>
      <w:r>
        <w:fldChar w:fldCharType="end"/>
      </w:r>
      <w:bookmarkEnd w:id="117"/>
      <w:r w:rsidRPr="00F34E6E">
        <w:t xml:space="preserve">: </w:t>
      </w:r>
      <w:r>
        <w:t>Backpropagation</w:t>
      </w:r>
      <w:r w:rsidR="00EA6F03">
        <w:t xml:space="preserve"> at the conclusion of a single epoch</w:t>
      </w:r>
    </w:p>
    <w:p w14:paraId="482A32F3" w14:textId="59643D5C" w:rsidR="00C2699A" w:rsidRPr="00EA6F03" w:rsidRDefault="00C2699A" w:rsidP="00377E63">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m:t>
        </m:r>
        <m:r>
          <m:rPr>
            <m:sty m:val="b"/>
          </m:rPr>
          <m:t xml:space="preserve">k with </m:t>
        </m:r>
        <m:r>
          <m:rPr>
            <m:sty m:val="bi"/>
          </m:rPr>
          <m:t>l</m:t>
        </m:r>
        <m:r>
          <m:rPr>
            <m:sty m:val="b"/>
          </m:rPr>
          <m:t xml:space="preserve"> layers'</m:t>
        </m:r>
        <m:r>
          <m:rPr>
            <m:sty m:val="p"/>
          </m:rPr>
          <m:t xml:space="preserve"> estimate </m:t>
        </m:r>
        <m:acc>
          <m:accPr>
            <m:ctrlPr>
              <w:rPr>
                <w:b/>
                <w:bCs/>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bCs/>
                <w:i/>
                <w:iCs/>
              </w:rPr>
            </m:ctrlPr>
          </m:dPr>
          <m:e>
            <m:r>
              <m:rPr>
                <m:sty m:val="bi"/>
              </m:rPr>
              <m:t>θ</m:t>
            </m:r>
          </m:e>
        </m:d>
        <m:r>
          <m:rPr>
            <m:sty m:val="bi"/>
          </m:rPr>
          <m:t>=L(</m:t>
        </m:r>
        <m:sSup>
          <m:sSupPr>
            <m:ctrlPr>
              <w:rPr>
                <w:b/>
                <w:bCs/>
              </w:rPr>
            </m:ctrlPr>
          </m:sSupPr>
          <m:e>
            <m:acc>
              <m:accPr>
                <m:ctrlPr>
                  <w:rPr>
                    <w:b/>
                    <w:bCs/>
                  </w:rPr>
                </m:ctrlPr>
              </m:accPr>
              <m:e>
                <m:r>
                  <m:rPr>
                    <m:sty m:val="bi"/>
                  </m:rPr>
                  <m:t>y</m:t>
                </m:r>
              </m:e>
            </m:acc>
          </m:e>
          <m:sup>
            <m:r>
              <m:rPr>
                <m:sty m:val="b"/>
              </m:rPr>
              <m:t xml:space="preserve"> </m:t>
            </m:r>
          </m:sup>
        </m:sSup>
        <m:r>
          <m:rPr>
            <m:sty m:val="b"/>
          </m:rPr>
          <m:t>,</m:t>
        </m:r>
        <m:sSup>
          <m:sSupPr>
            <m:ctrlPr>
              <w:rPr>
                <w:b/>
                <w:bCs/>
              </w:rPr>
            </m:ctrlPr>
          </m:sSupPr>
          <m:e>
            <m:r>
              <m:rPr>
                <m:sty m:val="bi"/>
              </m:rPr>
              <m:t>y</m:t>
            </m:r>
          </m:e>
          <m:sup>
            <m:r>
              <m:rPr>
                <m:sty m:val="b"/>
              </m:rPr>
              <m:t xml:space="preserve"> </m:t>
            </m:r>
          </m:sup>
        </m:sSup>
        <m:r>
          <m:rPr>
            <m:sty m:val="bi"/>
          </m:rPr>
          <m:t>)</m:t>
        </m:r>
      </m:oMath>
      <w:r w:rsidR="00DE04D6">
        <w:rPr>
          <w:b/>
          <w:bCs/>
          <w:iCs/>
        </w:rPr>
        <w:t xml:space="preserve">; </w:t>
      </w:r>
      <w:r w:rsidR="00DE04D6" w:rsidRPr="00DE04D6">
        <w:rPr>
          <w:iCs/>
        </w:rPr>
        <w:t>the gradients of the activations</w:t>
      </w:r>
      <w:r w:rsidR="00DE04D6">
        <w:rPr>
          <w:b/>
          <w:bCs/>
          <w:iCs/>
        </w:rPr>
        <w:t xml:space="preserve"> </w:t>
      </w:r>
      <m:oMath>
        <m:sSup>
          <m:sSupPr>
            <m:ctrlPr>
              <w:rPr>
                <w:b/>
                <w:bCs/>
                <w:i/>
                <w:iCs/>
              </w:rPr>
            </m:ctrlPr>
          </m:sSupPr>
          <m:e>
            <m:r>
              <m:rPr>
                <m:sty m:val="bi"/>
              </m:rPr>
              <m:t>a</m:t>
            </m:r>
          </m:e>
          <m:sup>
            <m:r>
              <m:rPr>
                <m:sty m:val="bi"/>
              </m:rPr>
              <m:t>(k)</m:t>
            </m:r>
          </m:sup>
        </m:sSup>
      </m:oMath>
      <w:r w:rsidR="00DE04D6">
        <w:rPr>
          <w:b/>
          <w:bCs/>
          <w:iCs/>
        </w:rPr>
        <w:t xml:space="preserve"> </w:t>
      </w:r>
      <w:r w:rsidR="00DE04D6" w:rsidRPr="00DE04D6">
        <w:rPr>
          <w:iCs/>
        </w:rPr>
        <w:t>in each layer</w:t>
      </w:r>
      <w:r w:rsidR="00DE04D6">
        <w:rPr>
          <w:b/>
          <w:bCs/>
          <w:iCs/>
        </w:rPr>
        <w:t xml:space="preserve"> </w:t>
      </w:r>
      <w:r w:rsidR="00DE04D6" w:rsidRPr="00DE04D6">
        <w:rPr>
          <w:b/>
          <w:bCs/>
          <w:i/>
        </w:rPr>
        <w:t>k</w:t>
      </w:r>
      <w:r w:rsidR="00DE04D6">
        <w:rPr>
          <w:b/>
          <w:bCs/>
          <w:iCs/>
        </w:rPr>
        <w:t xml:space="preserve"> </w:t>
      </w:r>
      <w:r w:rsidR="00DE04D6" w:rsidRPr="00DE04D6">
        <w:rPr>
          <w:iCs/>
        </w:rPr>
        <w:t>are calculated as follows</w:t>
      </w:r>
      <w:r w:rsidR="003907D8">
        <w:rPr>
          <w:iCs/>
        </w:rPr>
        <w:t xml:space="preserve"> </w:t>
      </w:r>
    </w:p>
    <w:p w14:paraId="565BD95B" w14:textId="19AAD4C1" w:rsidR="00C2699A" w:rsidRPr="00C4662C" w:rsidRDefault="00C2699A" w:rsidP="00377E63">
      <w:r w:rsidRPr="00F34E6E">
        <w:rPr>
          <w:b/>
        </w:rPr>
        <w:tab/>
      </w:r>
      <m:oMath>
        <m:r>
          <m:rPr>
            <m:sty m:val="p"/>
          </m:rPr>
          <m:t xml:space="preserve">Compute gradient of the loss function on the output layer: </m:t>
        </m:r>
      </m:oMath>
    </w:p>
    <w:p w14:paraId="1CAE63F5" w14:textId="67C1EDCD" w:rsidR="00C2699A" w:rsidRPr="00FB32FC" w:rsidRDefault="00FA3213" w:rsidP="00377E63">
      <m:oMathPara>
        <m:oMath>
          <m:sSub>
            <m:sSubPr>
              <m:ctrlPr>
                <w:rPr>
                  <w:bCs/>
                </w:rPr>
              </m:ctrlPr>
            </m:sSubPr>
            <m:e>
              <m:r>
                <m:rPr>
                  <m:sty m:val="p"/>
                </m:rPr>
                <m:t>∇</m:t>
              </m:r>
            </m:e>
            <m:sub>
              <m:acc>
                <m:accPr>
                  <m:ctrlPr/>
                </m:accPr>
                <m:e>
                  <m:r>
                    <m:rPr>
                      <m:sty m:val="p"/>
                    </m:rPr>
                    <m:t>y</m:t>
                  </m:r>
                </m:e>
              </m:acc>
            </m:sub>
          </m:sSub>
          <m:r>
            <m:t>J</m:t>
          </m:r>
          <m:r>
            <m:rPr>
              <m:sty m:val="p"/>
            </m:rPr>
            <m:t>=</m:t>
          </m:r>
          <m:sSub>
            <m:sSubPr>
              <m:ctrlPr>
                <w:rPr>
                  <w:bCs/>
                </w:r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308B04EB" w:rsidR="00C2699A" w:rsidRPr="00FB32FC" w:rsidRDefault="00FB32FC" w:rsidP="00377E63">
      <m:oMath>
        <m:r>
          <m:rPr>
            <m:sty m:val="b"/>
          </m:rPr>
          <m:t>for</m:t>
        </m:r>
        <m:r>
          <m:rPr>
            <m:sty m:val="p"/>
          </m:rPr>
          <m:t>:</m:t>
        </m:r>
        <m:r>
          <m:rPr>
            <m:sty m:val="bi"/>
          </m:rPr>
          <m:t>k</m:t>
        </m:r>
        <m:r>
          <m:t>=</m:t>
        </m:r>
        <m:r>
          <m:rPr>
            <m:sty m:val="bi"/>
          </m:rPr>
          <m:t>l</m:t>
        </m:r>
        <m:r>
          <m:t>,</m:t>
        </m:r>
        <m:r>
          <m:rPr>
            <m:sty m:val="bi"/>
          </m:rPr>
          <m:t>l</m:t>
        </m:r>
        <m:r>
          <m:t>-</m:t>
        </m:r>
        <m:r>
          <m:rPr>
            <m:sty m:val="bi"/>
          </m:rPr>
          <m:t>1</m:t>
        </m:r>
        <m:r>
          <m:t>,</m:t>
        </m:r>
      </m:oMath>
      <w:r w:rsidR="009F07B2">
        <w:t>…,1</w:t>
      </w:r>
      <w:r w:rsidR="00E1613D">
        <w:t xml:space="preserve"> do:</w:t>
      </w:r>
    </w:p>
    <w:p w14:paraId="4D37298B" w14:textId="77777777" w:rsidR="003907D8" w:rsidRDefault="009F07B2" w:rsidP="00377E63">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377E63">
      <w:r>
        <w:tab/>
      </w:r>
      <w:r>
        <w:tab/>
        <w:t>activation is applied</w:t>
      </w:r>
      <w:r w:rsidR="00DE04D6">
        <w:t>:</w:t>
      </w:r>
    </w:p>
    <w:p w14:paraId="66A14A5E" w14:textId="485D0264" w:rsidR="00DE04D6" w:rsidRPr="00510004" w:rsidRDefault="00FA3213" w:rsidP="00377E63">
      <w:pPr>
        <w:rPr>
          <w:iCs/>
        </w:rPr>
      </w:pPr>
      <m:oMathPara>
        <m:oMathParaPr>
          <m:jc m:val="center"/>
        </m:oMathParaPr>
        <m:oMath>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sSub>
            <m:sSubPr>
              <m:ctrlPr>
                <w:rPr>
                  <w:bCs/>
                </w:r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377E63">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FA3213" w:rsidP="00377E63">
      <m:oMathPara>
        <m:oMathParaPr>
          <m:jc m:val="center"/>
        </m:oMathParaPr>
        <m:oMath>
          <m:sSub>
            <m:sSubPr>
              <m:ctrlPr>
                <w:rPr>
                  <w:bCs/>
                </w:rPr>
              </m:ctrlPr>
            </m:sSubPr>
            <m:e>
              <m:r>
                <m:rPr>
                  <m:sty m:val="p"/>
                </m:rPr>
                <m:t>∇</m:t>
              </m:r>
            </m:e>
            <m:sub>
              <m:sSup>
                <m:sSupPr>
                  <m:ctrlPr/>
                </m:sSupPr>
                <m:e>
                  <m:r>
                    <m:t>b</m:t>
                  </m:r>
                </m:e>
                <m:sup>
                  <m:r>
                    <m:t>(k)</m:t>
                  </m:r>
                </m:sup>
              </m:sSup>
            </m:sub>
          </m:sSub>
          <m:r>
            <m:t>J=</m:t>
          </m:r>
          <m:sSub>
            <m:sSubPr>
              <m:ctrlPr>
                <w:rPr>
                  <w:bCs/>
                </w:rPr>
              </m:ctrlPr>
            </m:sSubPr>
            <m:e>
              <m:r>
                <m:rPr>
                  <m:sty m:val="p"/>
                </m:rPr>
                <m:t>∇</m:t>
              </m:r>
            </m:e>
            <m:sub>
              <m:acc>
                <m:accPr>
                  <m:ctrlPr/>
                </m:accPr>
                <m:e>
                  <m:r>
                    <m:rPr>
                      <m:sty m:val="p"/>
                    </m:rPr>
                    <m:t>y</m:t>
                  </m:r>
                </m:e>
              </m:acc>
            </m:sub>
          </m:sSub>
          <m:r>
            <m:t>J+</m:t>
          </m:r>
          <m:sSub>
            <m:sSubPr>
              <m:ctrlPr>
                <w:rPr>
                  <w:bCs/>
                </w:rPr>
              </m:ctrlPr>
            </m:sSubPr>
            <m:e>
              <m:r>
                <m:rPr>
                  <m:sty m:val="p"/>
                </m:rPr>
                <m:t>∇</m:t>
              </m:r>
            </m:e>
            <m:sub>
              <m:sSup>
                <m:sSupPr>
                  <m:ctrlPr/>
                </m:sSupPr>
                <m:e>
                  <m:r>
                    <m:t>b</m:t>
                  </m:r>
                </m:e>
                <m:sup>
                  <m:r>
                    <m:t>(k)</m:t>
                  </m:r>
                </m:sup>
              </m:sSup>
            </m:sub>
          </m:sSub>
        </m:oMath>
      </m:oMathPara>
    </w:p>
    <w:p w14:paraId="15ACCB71" w14:textId="11550D13" w:rsidR="00FC6CBF" w:rsidRPr="00FC6CBF" w:rsidRDefault="00FA3213" w:rsidP="00377E63">
      <w:pPr>
        <w:rPr>
          <w:iCs/>
        </w:rPr>
      </w:pPr>
      <m:oMathPara>
        <m:oMathParaPr>
          <m:jc m:val="center"/>
        </m:oMathParaPr>
        <m:oMath>
          <m:sSub>
            <m:sSubPr>
              <m:ctrlPr>
                <w:rPr>
                  <w:bCs/>
                </w:rPr>
              </m:ctrlPr>
            </m:sSubPr>
            <m:e>
              <m:r>
                <m:rPr>
                  <m:sty m:val="p"/>
                </m:rPr>
                <m:t>∇</m:t>
              </m:r>
            </m:e>
            <m:sub>
              <m:sSup>
                <m:sSupPr>
                  <m:ctrlPr/>
                </m:sSupPr>
                <m:e>
                  <m:r>
                    <m:t>W</m:t>
                  </m:r>
                </m:e>
                <m:sup>
                  <m:r>
                    <m:rPr>
                      <m:sty m:val="p"/>
                    </m:rPr>
                    <m:t>(</m:t>
                  </m:r>
                  <m:r>
                    <m:t>k</m:t>
                  </m:r>
                  <m:r>
                    <m:rPr>
                      <m:sty m:val="p"/>
                    </m:rPr>
                    <m:t>)</m:t>
                  </m:r>
                </m:sup>
              </m:sSup>
            </m:sub>
          </m:sSub>
          <m:r>
            <m:t>J</m:t>
          </m:r>
          <m:r>
            <m:rPr>
              <m:sty m:val="p"/>
            </m:rPr>
            <m:t>=</m:t>
          </m:r>
          <m:sSub>
            <m:sSubPr>
              <m:ctrlPr>
                <w:rPr>
                  <w:bCs/>
                </w:r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377E63">
      <w:r>
        <w:tab/>
      </w:r>
      <w:r>
        <w:tab/>
        <w:t>Propagate the gradients with regards to the previous layer’s activation functions:</w:t>
      </w:r>
    </w:p>
    <w:p w14:paraId="3F7D127A" w14:textId="42DCB3A4" w:rsidR="00FC6CBF" w:rsidRPr="00F05C0F" w:rsidRDefault="00FA3213" w:rsidP="00377E63">
      <m:oMathPara>
        <m:oMathParaPr>
          <m:jc m:val="center"/>
        </m:oMathParaPr>
        <m:oMath>
          <m:sSub>
            <m:sSubPr>
              <m:ctrlPr>
                <w:rPr>
                  <w:bCs/>
                </w:r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w:rPr>
                  <w:bCs/>
                </w:r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377E63"/>
    <w:p w14:paraId="15D0D3E5" w14:textId="18C98599" w:rsidR="00FB32FC" w:rsidRPr="00FB32FC" w:rsidRDefault="00FB32FC" w:rsidP="00377E63">
      <m:oMathPara>
        <m:oMathParaPr>
          <m:jc m:val="left"/>
        </m:oMathParaPr>
        <m:oMath>
          <m:r>
            <m:rPr>
              <m:sty m:val="b"/>
            </m:rPr>
            <m:t>end</m:t>
          </m:r>
          <m:r>
            <m:rPr>
              <m:sty m:val="p"/>
            </m:rPr>
            <m:t xml:space="preserve"> </m:t>
          </m:r>
          <m:r>
            <m:rPr>
              <m:sty m:val="b"/>
            </m:rPr>
            <m:t>for</m:t>
          </m:r>
        </m:oMath>
      </m:oMathPara>
    </w:p>
    <w:p w14:paraId="416B51AA" w14:textId="77777777" w:rsidR="00FB32FC" w:rsidRPr="00FB32FC" w:rsidRDefault="00FB32FC" w:rsidP="00377E63"/>
    <w:p w14:paraId="3620F3C3" w14:textId="77777777" w:rsidR="00013503" w:rsidRPr="00013503" w:rsidRDefault="00013503" w:rsidP="00377E63"/>
    <w:p w14:paraId="0D4B7847" w14:textId="4072ED44" w:rsidR="00880613" w:rsidRDefault="00880613" w:rsidP="00A363A1">
      <w:pPr>
        <w:pStyle w:val="Heading5"/>
      </w:pPr>
      <w:r w:rsidRPr="00F34E6E">
        <w:t>Optimization Algorithms</w:t>
      </w:r>
    </w:p>
    <w:p w14:paraId="140521AC" w14:textId="1EE1A6D7" w:rsidR="00772B13" w:rsidRPr="00772B13" w:rsidRDefault="00772B13" w:rsidP="00A363A1">
      <w:pPr>
        <w:pStyle w:val="Heading6"/>
      </w:pPr>
      <w:r>
        <w:t>Stochastic Gradient Descent</w:t>
      </w:r>
    </w:p>
    <w:p w14:paraId="58724990" w14:textId="4C8FEF6E" w:rsidR="007F5D18" w:rsidRPr="00D436FE" w:rsidRDefault="00880613" w:rsidP="00377E63">
      <w:r w:rsidRPr="00D436FE">
        <w:t xml:space="preserve">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 </w:t>
      </w:r>
      <w:sdt>
        <w:sdtPr>
          <w:id w:val="1462541099"/>
          <w:citation/>
        </w:sdtPr>
        <w:sdtEndPr/>
        <w:sdtContent>
          <w:r w:rsidRPr="00D436FE">
            <w:fldChar w:fldCharType="begin"/>
          </w:r>
          <w:r w:rsidRPr="00D436FE">
            <w:instrText xml:space="preserve"> CITATION Kin15 \l 1033 </w:instrText>
          </w:r>
          <w:r w:rsidRPr="00D436FE">
            <w:fldChar w:fldCharType="separate"/>
          </w:r>
          <w:r w:rsidR="00E36E3F">
            <w:t>[47]</w:t>
          </w:r>
          <w:r w:rsidRPr="00D436FE">
            <w:fldChar w:fldCharType="end"/>
          </w:r>
        </w:sdtContent>
      </w:sdt>
      <w:r w:rsidRPr="00D436FE">
        <w:t>.</w:t>
      </w:r>
    </w:p>
    <w:p w14:paraId="10944D6A" w14:textId="77777777" w:rsidR="001D3036" w:rsidRPr="00D436FE" w:rsidRDefault="007F5D18" w:rsidP="00377E63">
      <w:r w:rsidRPr="00D436FE">
        <w:lastRenderedPageBreak/>
        <w:t>Stochatic gradient descent (SGD) is an optimization algorithm which approximates the true gradient of the dataset by calculating the gradient for a single training example at a time</w:t>
      </w:r>
      <w:r w:rsidR="006C597C" w:rsidRPr="00D436FE">
        <w:t xml:space="preserve"> and using it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3037AE6B" w:rsidR="00880613" w:rsidRPr="00D436FE" w:rsidRDefault="007F5D18" w:rsidP="00377E63">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Mini-Batc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D54E46" w:rsidRPr="00F34E6E">
        <w:t xml:space="preserve">Algorithm </w:t>
      </w:r>
      <w:r w:rsidR="00D54E46">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4E5CF4D6" w:rsidR="00880613" w:rsidRPr="00F34E6E" w:rsidRDefault="00880613" w:rsidP="00377E63">
      <w:pPr>
        <w:pStyle w:val="Caption"/>
      </w:pPr>
      <w:bookmarkStart w:id="118" w:name="_Ref21981356"/>
      <w:r w:rsidRPr="00F34E6E">
        <w:t xml:space="preserve">Algorithm </w:t>
      </w:r>
      <w:r w:rsidRPr="00F34E6E">
        <w:fldChar w:fldCharType="begin"/>
      </w:r>
      <w:r w:rsidRPr="00F34E6E">
        <w:instrText xml:space="preserve"> SEQ Algorithm \* ARABIC </w:instrText>
      </w:r>
      <w:r w:rsidRPr="00F34E6E">
        <w:fldChar w:fldCharType="separate"/>
      </w:r>
      <w:r w:rsidR="00D54E46">
        <w:t>2</w:t>
      </w:r>
      <w:r w:rsidRPr="00F34E6E">
        <w:fldChar w:fldCharType="end"/>
      </w:r>
      <w:bookmarkEnd w:id="118"/>
      <w:r w:rsidRPr="00F34E6E">
        <w:t>: SGD</w:t>
      </w:r>
      <w:r w:rsidR="00C11C45">
        <w:t xml:space="preserve"> (MB-GD) </w:t>
      </w:r>
      <w:r w:rsidRPr="00F34E6E">
        <w:t>update</w:t>
      </w:r>
      <w:r w:rsidR="00CC2F54">
        <w:t xml:space="preserve"> of the mean squared error (MSE) loss function</w:t>
      </w:r>
    </w:p>
    <w:p w14:paraId="73BABFB9" w14:textId="7E65498A" w:rsidR="00880613" w:rsidRPr="00F34E6E" w:rsidRDefault="00880613" w:rsidP="00377E63">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rPr>
              <m:sty m:val="p"/>
            </m:rPr>
            <m:t>initial parameter</m:t>
          </m:r>
          <m:r>
            <m:t xml:space="preserve"> </m:t>
          </m:r>
          <m:sSub>
            <m:sSubPr>
              <m:ctrlPr>
                <w:rPr>
                  <w:bCs/>
                  <w:i/>
                </w:rPr>
              </m:ctrlPr>
            </m:sSubPr>
            <m:e>
              <m:r>
                <m:t>θ</m:t>
              </m:r>
            </m:e>
            <m:sub>
              <m:r>
                <m:t xml:space="preserve"> </m:t>
              </m:r>
            </m:sub>
          </m:sSub>
        </m:oMath>
      </m:oMathPara>
    </w:p>
    <w:p w14:paraId="5E5A1B82" w14:textId="77777777" w:rsidR="00880613" w:rsidRPr="00F34E6E" w:rsidRDefault="00880613" w:rsidP="00377E63">
      <w:r w:rsidRPr="00F34E6E">
        <w:rPr>
          <w:b/>
        </w:rPr>
        <w:tab/>
      </w:r>
      <m:oMath>
        <m:r>
          <m:rPr>
            <m:sty m:val="b"/>
          </m:rPr>
          <m:t>While</m:t>
        </m:r>
        <m:r>
          <m:rPr>
            <m:sty m:val="p"/>
          </m:rPr>
          <m:t xml:space="preserve"> stopping criteria unmet,do:</m:t>
        </m:r>
      </m:oMath>
    </w:p>
    <w:p w14:paraId="41DE3B72" w14:textId="1F3A6B90" w:rsidR="00880613" w:rsidRPr="00C4662C" w:rsidRDefault="00772B13" w:rsidP="00377E63">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7604D8A0" w:rsidR="00CC2F54" w:rsidRPr="00C4662C" w:rsidRDefault="00772B13" w:rsidP="00377E63">
      <w:r>
        <w:tab/>
      </w:r>
      <w:r>
        <w:tab/>
      </w:r>
      <m:oMath>
        <m:r>
          <m:rPr>
            <m:sty m:val="p"/>
          </m:rPr>
          <m:t>2. Compute gradient estimate according to Backpropagation (</m:t>
        </m:r>
        <m:r>
          <m:rPr>
            <m:sty m:val="p"/>
          </m:rPr>
          <w:fldChar w:fldCharType="begin"/>
        </m:r>
        <m:r>
          <m:rPr>
            <m:sty m:val="p"/>
          </m:rPr>
          <m:t xml:space="preserve"> REF _Ref25685236 \h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FA3213" w:rsidP="00377E63">
      <m:oMathPara>
        <m:oMath>
          <m:acc>
            <m:accPr>
              <m:ctrlPr/>
            </m:accPr>
            <m:e>
              <m:sSub>
                <m:sSubPr>
                  <m:ctrlPr>
                    <w:rPr>
                      <w:bCs/>
                    </w:rPr>
                  </m:ctrlPr>
                </m:sSubPr>
                <m:e>
                  <m:r>
                    <m:rPr>
                      <m:sty m:val="p"/>
                    </m:rPr>
                    <m:t>∇</m:t>
                  </m:r>
                </m:e>
                <m:sub>
                  <m:sSub>
                    <m:sSubPr>
                      <m:ctrlPr>
                        <w:rPr>
                          <w:bCs/>
                        </w:r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w:rPr>
                      <w:bCs/>
                    </w:r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w:rPr>
                              <w:bCs/>
                            </w:r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377E63">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377E63">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377E63">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377E63">
      <w:r>
        <w:tab/>
      </w:r>
      <w:r>
        <w:tab/>
      </w:r>
      <m:oMath>
        <m:r>
          <m:rPr>
            <m:sty m:val="p"/>
          </m:rPr>
          <m:t>3. Apply update:</m:t>
        </m:r>
      </m:oMath>
    </w:p>
    <w:p w14:paraId="315F791C" w14:textId="0352C17E" w:rsidR="00880613" w:rsidRPr="00C4662C" w:rsidRDefault="00880613" w:rsidP="00377E63">
      <m:oMathPara>
        <m:oMathParaPr>
          <m:jc m:val="center"/>
        </m:oMathParaPr>
        <m:oMath>
          <m:r>
            <m:t>θ</m:t>
          </m:r>
          <m:r>
            <m:rPr>
              <m:sty m:val="p"/>
            </m:rPr>
            <m:t>←</m:t>
          </m:r>
          <m:r>
            <m:t>θ</m:t>
          </m:r>
          <m:r>
            <m:rPr>
              <m:sty m:val="p"/>
            </m:rPr>
            <m:t>-</m:t>
          </m:r>
          <m:r>
            <m:t>η</m:t>
          </m:r>
          <m:acc>
            <m:accPr>
              <m:ctrlPr/>
            </m:accPr>
            <m:e>
              <m:sSub>
                <m:sSubPr>
                  <m:ctrlPr>
                    <w:rPr>
                      <w:bCs/>
                    </w:rPr>
                  </m:ctrlPr>
                </m:sSubPr>
                <m:e>
                  <m:r>
                    <m:rPr>
                      <m:sty m:val="p"/>
                    </m:rPr>
                    <m:t>∇</m:t>
                  </m:r>
                </m:e>
                <m:sub>
                  <m:sSub>
                    <m:sSubPr>
                      <m:ctrlPr>
                        <w:rPr>
                          <w:bCs/>
                        </w:rPr>
                      </m:ctrlPr>
                    </m:sSubPr>
                    <m:e>
                      <m:r>
                        <m:t>θ</m:t>
                      </m:r>
                    </m:e>
                    <m:sub>
                      <m:r>
                        <m:t xml:space="preserve"> </m:t>
                      </m:r>
                    </m:sub>
                  </m:sSub>
                </m:sub>
              </m:sSub>
            </m:e>
          </m:acc>
        </m:oMath>
      </m:oMathPara>
    </w:p>
    <w:p w14:paraId="36B5F732" w14:textId="286E2AAA" w:rsidR="00880613" w:rsidRPr="00FD46B5" w:rsidRDefault="00880613" w:rsidP="00377E63">
      <w:pPr>
        <w:rPr>
          <w:b/>
          <w:bCs/>
        </w:rPr>
      </w:pPr>
      <w:r w:rsidRPr="00F34E6E">
        <w:tab/>
      </w:r>
      <w:r w:rsidRPr="00FD46B5">
        <w:rPr>
          <w:b/>
          <w:bCs/>
        </w:rPr>
        <w:t>End while</w:t>
      </w:r>
    </w:p>
    <w:p w14:paraId="7DD912B3" w14:textId="03FA28A6" w:rsidR="00880613" w:rsidRPr="00F34E6E" w:rsidRDefault="00190FD1" w:rsidP="00A363A1">
      <w:pPr>
        <w:pStyle w:val="Heading6"/>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377E63">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377E63">
      <w:pPr>
        <w:rPr>
          <w:rStyle w:val="Strong"/>
        </w:rPr>
      </w:pPr>
      <w:r>
        <w:rPr>
          <w:rStyle w:val="Strong"/>
        </w:rPr>
        <w:lastRenderedPageBreak/>
        <w:t>Momentum</w:t>
      </w:r>
    </w:p>
    <w:p w14:paraId="7FDE7D8B" w14:textId="7031AA45" w:rsidR="0096319F" w:rsidRDefault="00EE7246" w:rsidP="00377E63">
      <w:pPr>
        <w:rPr>
          <w:rStyle w:val="Strong"/>
          <w:b w:val="0"/>
          <w:bCs w:val="0"/>
        </w:rPr>
      </w:pPr>
      <w:r>
        <w:rPr>
          <w:rStyle w:val="Strong"/>
          <w:b w:val="0"/>
          <w:bCs w:val="0"/>
        </w:rPr>
        <w:t xml:space="preserve">The concept of </w:t>
      </w:r>
      <w:r w:rsidRPr="00377E63">
        <w:rPr>
          <w:rStyle w:val="Strong"/>
          <w:b w:val="0"/>
          <w:bCs w:val="0"/>
        </w:rPr>
        <w:t>Momentum</w:t>
      </w:r>
      <w:r>
        <w:rPr>
          <w:rStyle w:val="Strong"/>
          <w:b w:val="0"/>
          <w:bCs w:val="0"/>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val="0"/>
        </w:rPr>
        <w:t xml:space="preserve"> an additional variable </w:t>
      </w:r>
      <m:oMath>
        <m:r>
          <w:rPr>
            <w:rStyle w:val="Strong"/>
          </w:rPr>
          <m:t>v</m:t>
        </m:r>
      </m:oMath>
      <w:r w:rsidR="00377E63">
        <w:rPr>
          <w:rStyle w:val="Strong"/>
          <w:b w:val="0"/>
          <w:bCs w:val="0"/>
        </w:rPr>
        <w:t>, which represents the speed at which parameters move through the parameter space</w:t>
      </w:r>
      <w:r>
        <w:rPr>
          <w:rStyle w:val="Strong"/>
          <w:b w:val="0"/>
          <w:bCs w:val="0"/>
        </w:rPr>
        <w:t xml:space="preserve"> and is set to an exponential moving average (EMA) of the negative gradient (here we assume unit mass and therefore </w:t>
      </w:r>
      <m:oMath>
        <m:r>
          <w:rPr>
            <w:rStyle w:val="Strong"/>
          </w:rPr>
          <m:t>v</m:t>
        </m:r>
      </m:oMath>
      <w:r>
        <w:rPr>
          <w:rStyle w:val="Strong"/>
          <w:b w:val="0"/>
          <w:bCs w:val="0"/>
        </w:rPr>
        <w:t xml:space="preserve"> is also the momentum of the parameter, according to </w:t>
      </w:r>
      <m:oMath>
        <m:r>
          <w:rPr>
            <w:rStyle w:val="Strong"/>
          </w:rPr>
          <m:t>p=mv</m:t>
        </m:r>
      </m:oMath>
      <w:r w:rsidR="003E62A1">
        <w:rPr>
          <w:rStyle w:val="Strong"/>
          <w:b w:val="0"/>
          <w:bCs w:val="0"/>
        </w:rPr>
        <w:t>, to complete the Physics analogy</w:t>
      </w:r>
      <w:r>
        <w:rPr>
          <w:rStyle w:val="Strong"/>
          <w:b w:val="0"/>
          <w:bCs w:val="0"/>
        </w:rPr>
        <w:t>).</w:t>
      </w:r>
      <w:r w:rsidR="00287CAD">
        <w:rPr>
          <w:rStyle w:val="Strong"/>
          <w:b w:val="0"/>
          <w:bCs w:val="0"/>
        </w:rPr>
        <w:t xml:space="preserve"> An aditional hyperparameter </w:t>
      </w:r>
      <m:oMath>
        <m:r>
          <w:rPr>
            <w:rStyle w:val="Strong"/>
          </w:rPr>
          <m:t>α∈[0,1)</m:t>
        </m:r>
      </m:oMath>
      <w:r w:rsidR="00287CAD">
        <w:rPr>
          <w:rStyle w:val="Strong"/>
          <w:b w:val="0"/>
          <w:bCs w:val="0"/>
        </w:rPr>
        <w:t xml:space="preserve"> determines the rate of exponential decay</w:t>
      </w:r>
      <w:r w:rsidR="000D524F">
        <w:rPr>
          <w:rStyle w:val="Strong"/>
          <w:b w:val="0"/>
          <w:bCs w:val="0"/>
        </w:rPr>
        <w:t xml:space="preserve">; updating </w:t>
      </w:r>
      <m:oMath>
        <m:r>
          <w:rPr>
            <w:rStyle w:val="Strong"/>
          </w:rPr>
          <m:t>θ</m:t>
        </m:r>
      </m:oMath>
      <w:r w:rsidR="00287CAD">
        <w:rPr>
          <w:rStyle w:val="Strong"/>
          <w:b w:val="0"/>
          <w:bCs w:val="0"/>
        </w:rPr>
        <w:t xml:space="preserve"> </w:t>
      </w:r>
      <w:r w:rsidR="000D524F">
        <w:rPr>
          <w:rStyle w:val="Strong"/>
          <w:b w:val="0"/>
          <w:bCs w:val="0"/>
        </w:rPr>
        <w:t xml:space="preserve">using momentum is done </w:t>
      </w:r>
      <w:r w:rsidR="00287CAD">
        <w:rPr>
          <w:rStyle w:val="Strong"/>
          <w:b w:val="0"/>
          <w:bCs w:val="0"/>
        </w:rPr>
        <w:t>as follows:</w:t>
      </w:r>
    </w:p>
    <w:p w14:paraId="5370D23C" w14:textId="5C15C762" w:rsidR="00287CAD" w:rsidRPr="000D524F" w:rsidRDefault="000D524F" w:rsidP="00377E63">
      <w:pPr>
        <w:rPr>
          <w:rStyle w:val="Strong"/>
          <w:b w:val="0"/>
          <w:bCs w:val="0"/>
        </w:rPr>
      </w:pPr>
      <m:oMathPara>
        <m:oMath>
          <m:r>
            <w:rPr>
              <w:rStyle w:val="Strong"/>
            </w:rPr>
            <m:t>v←αv-η</m:t>
          </m:r>
          <m:sSub>
            <m:sSubPr>
              <m:ctrlPr>
                <w:rPr>
                  <w:rStyle w:val="Strong"/>
                  <w:b w:val="0"/>
                  <w:bCs w:val="0"/>
                  <w:i/>
                </w:rPr>
              </m:ctrlPr>
            </m:sSubPr>
            <m:e>
              <m:r>
                <m:rPr>
                  <m:sty m:val="p"/>
                </m:rPr>
                <w:rPr>
                  <w:rStyle w:val="Strong"/>
                </w:rPr>
                <m:t>∇</m:t>
              </m:r>
            </m:e>
            <m:sub>
              <m:r>
                <w:rPr>
                  <w:rStyle w:val="Strong"/>
                </w:rPr>
                <m:t>θ</m:t>
              </m:r>
            </m:sub>
          </m:sSub>
          <m:r>
            <w:rPr>
              <w:rStyle w:val="Strong"/>
            </w:rPr>
            <m:t>(</m:t>
          </m:r>
          <m:f>
            <m:fPr>
              <m:ctrlPr>
                <w:rPr>
                  <w:rStyle w:val="Strong"/>
                  <w:b w:val="0"/>
                  <w:bCs w:val="0"/>
                  <w:i/>
                </w:rPr>
              </m:ctrlPr>
            </m:fPr>
            <m:num>
              <m:r>
                <w:rPr>
                  <w:rStyle w:val="Strong"/>
                </w:rPr>
                <m:t>1</m:t>
              </m:r>
            </m:num>
            <m:den>
              <m:r>
                <w:rPr>
                  <w:rStyle w:val="Strong"/>
                </w:rPr>
                <m:t>m</m:t>
              </m:r>
            </m:den>
          </m:f>
          <m:r>
            <m:t>L(f</m:t>
          </m:r>
          <m:d>
            <m:dPr>
              <m:ctrlPr>
                <w:rPr>
                  <w:bCs/>
                  <w:i/>
                </w:rPr>
              </m:ctrlPr>
            </m:dPr>
            <m:e>
              <m:sSup>
                <m:sSupPr>
                  <m:ctrlPr>
                    <w:rPr>
                      <w:bCs/>
                      <w:i/>
                    </w:rPr>
                  </m:ctrlPr>
                </m:sSupPr>
                <m:e>
                  <m:r>
                    <m:t>x</m:t>
                  </m:r>
                </m:e>
                <m:sup>
                  <m:d>
                    <m:dPr>
                      <m:ctrlPr>
                        <w:rPr>
                          <w:bCs/>
                          <w:i/>
                        </w:rPr>
                      </m:ctrlPr>
                    </m:dPr>
                    <m:e>
                      <m:r>
                        <m:t>i</m:t>
                      </m:r>
                    </m:e>
                  </m:d>
                </m:sup>
              </m:sSup>
            </m:e>
          </m:d>
          <m:r>
            <m:t>,</m:t>
          </m:r>
          <m:sSup>
            <m:sSupPr>
              <m:ctrlPr>
                <w:rPr>
                  <w:bCs/>
                  <w:i/>
                </w:rPr>
              </m:ctrlPr>
            </m:sSupPr>
            <m:e>
              <m:r>
                <m:t>y</m:t>
              </m:r>
            </m:e>
            <m:sup>
              <m:r>
                <m:t>(i)</m:t>
              </m:r>
            </m:sup>
          </m:sSup>
          <m:r>
            <m:t>)</m:t>
          </m:r>
          <m:r>
            <w:rPr>
              <w:rStyle w:val="Strong"/>
            </w:rPr>
            <m:t>)</m:t>
          </m:r>
        </m:oMath>
      </m:oMathPara>
    </w:p>
    <w:p w14:paraId="7F04E167" w14:textId="057C6834" w:rsidR="000D524F" w:rsidRPr="00377E63" w:rsidRDefault="000D524F" w:rsidP="00377E63">
      <w:pPr>
        <w:rPr>
          <w:rStyle w:val="Strong"/>
          <w:b w:val="0"/>
          <w:bCs w:val="0"/>
        </w:rPr>
      </w:pPr>
      <m:oMathPara>
        <m:oMath>
          <m:r>
            <w:rPr>
              <w:rStyle w:val="Strong"/>
            </w:rPr>
            <m:t>θ←θ+v</m:t>
          </m:r>
        </m:oMath>
      </m:oMathPara>
    </w:p>
    <w:p w14:paraId="152558A5" w14:textId="46D7698C" w:rsidR="0096319F" w:rsidRPr="0096319F" w:rsidRDefault="0096319F" w:rsidP="00377E63">
      <w:pPr>
        <w:rPr>
          <w:rStyle w:val="Strong"/>
        </w:rPr>
      </w:pPr>
      <w:r>
        <w:rPr>
          <w:rStyle w:val="Strong"/>
        </w:rPr>
        <w:t>Adam</w:t>
      </w:r>
    </w:p>
    <w:p w14:paraId="61F18E3F" w14:textId="77777777" w:rsidR="00880613" w:rsidRPr="00F34E6E" w:rsidRDefault="00880613" w:rsidP="00377E63">
      <w:r w:rsidRPr="00F34E6E">
        <w:t>The Adam optimizer was predominantly used during this project.</w:t>
      </w:r>
    </w:p>
    <w:p w14:paraId="0AEAE18E" w14:textId="5662BE62" w:rsidR="00880613" w:rsidRPr="00F34E6E" w:rsidRDefault="00880613" w:rsidP="00377E63">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 and second 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E36E3F" w:rsidRPr="00E36E3F">
            <w:rPr>
              <w:lang w:val="en-US"/>
            </w:rPr>
            <w:t>[48]</w:t>
          </w:r>
          <w:r w:rsidR="00B63B75">
            <w:fldChar w:fldCharType="end"/>
          </w:r>
        </w:sdtContent>
      </w:sdt>
      <w:r w:rsidRPr="00F34E6E">
        <w:t>.</w:t>
      </w:r>
    </w:p>
    <w:p w14:paraId="564799B8" w14:textId="19D32687" w:rsidR="00880613" w:rsidRPr="00F34E6E" w:rsidRDefault="00880613" w:rsidP="00DB2D79">
      <w:pPr>
        <w:pStyle w:val="Heading3"/>
      </w:pPr>
      <w:bookmarkStart w:id="119" w:name="_Toc25176885"/>
      <w:r w:rsidRPr="00F34E6E">
        <w:t>Regularization</w:t>
      </w:r>
      <w:bookmarkEnd w:id="119"/>
    </w:p>
    <w:p w14:paraId="3B12DC59" w14:textId="17FC35EE" w:rsidR="00880613" w:rsidRPr="00F34E6E" w:rsidRDefault="00880613" w:rsidP="00377E63">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D9C2037" w14:textId="60F8FD6D" w:rsidR="00880613" w:rsidRPr="00F34E6E" w:rsidRDefault="00880613" w:rsidP="00377E63">
      <w:r w:rsidRPr="00F34E6E">
        <w:t xml:space="preserve">Regularization strategies can be achieved by,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98CCEAC" w14:textId="77777777" w:rsidR="00880613" w:rsidRPr="00F34E6E" w:rsidRDefault="00880613" w:rsidP="00377E63">
      <w:r w:rsidRPr="00F34E6E">
        <w:t>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than other regularisation strategies.</w:t>
      </w:r>
    </w:p>
    <w:p w14:paraId="39E17D84" w14:textId="77777777" w:rsidR="00880613" w:rsidRPr="00F34E6E" w:rsidRDefault="00880613" w:rsidP="00DB2D79">
      <w:pPr>
        <w:pStyle w:val="Heading4"/>
      </w:pPr>
      <w:r w:rsidRPr="00F34E6E">
        <w:lastRenderedPageBreak/>
        <w:t>Dropout</w:t>
      </w:r>
    </w:p>
    <w:p w14:paraId="1A991369" w14:textId="0E4187DC" w:rsidR="00880613" w:rsidRPr="00F34E6E" w:rsidRDefault="00880613" w:rsidP="00377E63">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7D8A708B" w14:textId="39FD0A7B" w:rsidR="00880613" w:rsidRPr="00F34E6E" w:rsidRDefault="00880613" w:rsidP="00377E63">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30C76B0" w14:textId="24927A44" w:rsidR="00880613" w:rsidRPr="00F34E6E" w:rsidRDefault="00880613" w:rsidP="00377E63">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03210E2" w14:textId="60A88A4D" w:rsidR="00880613" w:rsidRPr="00F34E6E" w:rsidRDefault="00880613" w:rsidP="00BB465E">
      <w:pPr>
        <w:pStyle w:val="Heading2"/>
      </w:pPr>
      <w:bookmarkStart w:id="120" w:name="_Toc25176886"/>
      <w:r w:rsidRPr="00F34E6E">
        <w:t>Convolutional Neural Networks</w:t>
      </w:r>
      <w:bookmarkEnd w:id="120"/>
    </w:p>
    <w:p w14:paraId="2BBE8ADD" w14:textId="77777777" w:rsidR="00880613" w:rsidRPr="00F34E6E" w:rsidRDefault="00880613" w:rsidP="00DB2D79">
      <w:pPr>
        <w:pStyle w:val="Heading3"/>
      </w:pPr>
      <w:bookmarkStart w:id="121" w:name="_Toc25176887"/>
      <w:r w:rsidRPr="00F34E6E">
        <w:t>The Kernel Concept and Motivation for CNNs</w:t>
      </w:r>
      <w:bookmarkEnd w:id="121"/>
    </w:p>
    <w:p w14:paraId="47E2152E" w14:textId="6976FD6E" w:rsidR="00880613" w:rsidRPr="00F34E6E" w:rsidRDefault="00880613" w:rsidP="00377E63">
      <w:r w:rsidRPr="00F34E6E">
        <w:t xml:space="preserve">Convolutional Neural Networks (CNNs) are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75357D5" w14:textId="518AE31D" w:rsidR="00880613" w:rsidRPr="00F34E6E" w:rsidRDefault="00880613" w:rsidP="00377E63">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35D6337" w14:textId="77777777" w:rsidR="00880613" w:rsidRPr="00F34E6E" w:rsidRDefault="00880613" w:rsidP="00050397">
      <w:pPr>
        <w:jc w:val="center"/>
      </w:pPr>
      <w:r w:rsidRPr="00F34E6E">
        <w:drawing>
          <wp:inline distT="0" distB="0" distL="0" distR="0" wp14:anchorId="23957CCC" wp14:editId="38E15362">
            <wp:extent cx="4002013" cy="1619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4751" cy="1652727"/>
                    </a:xfrm>
                    <a:prstGeom prst="rect">
                      <a:avLst/>
                    </a:prstGeom>
                  </pic:spPr>
                </pic:pic>
              </a:graphicData>
            </a:graphic>
          </wp:inline>
        </w:drawing>
      </w:r>
    </w:p>
    <w:p w14:paraId="10B410D9" w14:textId="07502E72"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17</w:t>
      </w:r>
      <w:r w:rsidRPr="00F34E6E">
        <w:fldChar w:fldCharType="end"/>
      </w:r>
    </w:p>
    <w:p w14:paraId="66F6FC78" w14:textId="4C4E35DE" w:rsidR="00880613" w:rsidRPr="00F34E6E" w:rsidRDefault="00880613" w:rsidP="00377E63">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These will be discussed below.</w:t>
      </w:r>
    </w:p>
    <w:p w14:paraId="2C4064CE" w14:textId="5B40FAA4" w:rsidR="00880613" w:rsidRPr="00F34E6E" w:rsidRDefault="00880613" w:rsidP="00377E63">
      <w:r w:rsidRPr="00F34E6E">
        <w:t xml:space="preserve">Sparse interactions occur in CNNs because of kernels that are smaller than the input matrix, which means that every input unit does not have a connection to every output unit (as is the case in fully connected traditional </w:t>
      </w:r>
      <w:r w:rsidRPr="00F34E6E">
        <w:lastRenderedPageBreak/>
        <w:t xml:space="preserve">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3D680B2D" w14:textId="40CC8CA1" w:rsidR="00880613" w:rsidRPr="00F34E6E" w:rsidRDefault="00880613" w:rsidP="00377E63">
      <w:r w:rsidRPr="00F34E6E">
        <w:t xml:space="preserve">Parameter sharing allow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B819D1B" w14:textId="625C0037" w:rsidR="00880613" w:rsidRPr="00F34E6E" w:rsidRDefault="00880613" w:rsidP="00377E63">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1674F3E5" w14:textId="4CF5BB94" w:rsidR="00880613" w:rsidRPr="00F34E6E" w:rsidRDefault="00880613" w:rsidP="00DB2D79">
      <w:pPr>
        <w:pStyle w:val="Heading3"/>
      </w:pPr>
      <w:bookmarkStart w:id="122" w:name="_Toc25176888"/>
      <w:r w:rsidRPr="00F34E6E">
        <w:t>Pooling</w:t>
      </w:r>
      <w:bookmarkEnd w:id="122"/>
    </w:p>
    <w:p w14:paraId="1FBD5EED" w14:textId="50DA9A83" w:rsidR="00880613" w:rsidRDefault="00880613" w:rsidP="00377E63">
      <w:r w:rsidRPr="00F34E6E">
        <w:t>CNN layers are generally composed of three operations</w:t>
      </w:r>
      <w:r w:rsidR="00CF12AB">
        <w:t xml:space="preserve">, shown in </w:t>
      </w:r>
      <w:r w:rsidR="00CF12AB">
        <w:fldChar w:fldCharType="begin"/>
      </w:r>
      <w:r w:rsidR="00CF12AB">
        <w:instrText xml:space="preserve"> REF _Ref25699372 \h </w:instrText>
      </w:r>
      <w:r w:rsidR="00CF12AB">
        <w:fldChar w:fldCharType="separate"/>
      </w:r>
      <w:r w:rsidR="00D54E46">
        <w:t>Figure 26</w:t>
      </w:r>
      <w:r w:rsidR="00CF12AB">
        <w:fldChar w:fldCharType="end"/>
      </w:r>
      <w:r w:rsidR="00CF12AB">
        <w:t>:</w:t>
      </w:r>
    </w:p>
    <w:p w14:paraId="41402EDC" w14:textId="77777777" w:rsidR="00CF12AB" w:rsidRDefault="00133D35" w:rsidP="00CF12AB">
      <w:pPr>
        <w:keepNext/>
      </w:pPr>
      <w:r>
        <w:drawing>
          <wp:inline distT="0" distB="0" distL="0" distR="0" wp14:anchorId="6DAD4D99" wp14:editId="5D6495A5">
            <wp:extent cx="5730875" cy="1936115"/>
            <wp:effectExtent l="0" t="0" r="3175" b="6985"/>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1936115"/>
                    </a:xfrm>
                    <a:prstGeom prst="rect">
                      <a:avLst/>
                    </a:prstGeom>
                    <a:noFill/>
                    <a:ln>
                      <a:noFill/>
                    </a:ln>
                  </pic:spPr>
                </pic:pic>
              </a:graphicData>
            </a:graphic>
          </wp:inline>
        </w:drawing>
      </w:r>
    </w:p>
    <w:p w14:paraId="79F7AC90" w14:textId="1E502776" w:rsidR="00133D35" w:rsidRDefault="00CF12AB" w:rsidP="00CF12AB">
      <w:pPr>
        <w:pStyle w:val="Caption"/>
      </w:pPr>
      <w:bookmarkStart w:id="123" w:name="_Ref25699372"/>
      <w:r>
        <w:t xml:space="preserve">Figure </w:t>
      </w:r>
      <w:r>
        <w:fldChar w:fldCharType="begin"/>
      </w:r>
      <w:r>
        <w:instrText xml:space="preserve"> SEQ Figure \* ARABIC </w:instrText>
      </w:r>
      <w:r>
        <w:fldChar w:fldCharType="separate"/>
      </w:r>
      <w:r w:rsidR="00D54E46">
        <w:t>26</w:t>
      </w:r>
      <w:r>
        <w:fldChar w:fldCharType="end"/>
      </w:r>
      <w:bookmarkEnd w:id="123"/>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E36E3F" w:rsidRPr="00E36E3F">
            <w:rPr>
              <w:lang w:val="en-US"/>
            </w:rPr>
            <w:t>[49]</w:t>
          </w:r>
          <w:r>
            <w:fldChar w:fldCharType="end"/>
          </w:r>
        </w:sdtContent>
      </w:sdt>
    </w:p>
    <w:p w14:paraId="00FE9511" w14:textId="77777777" w:rsidR="00CF12AB" w:rsidRPr="00F34E6E" w:rsidRDefault="00CF12AB" w:rsidP="00377E63"/>
    <w:p w14:paraId="3EEF6F8E" w14:textId="77777777" w:rsidR="00880613" w:rsidRPr="003A3173" w:rsidRDefault="00880613" w:rsidP="00377E63">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377E63">
      <w:pPr>
        <w:pStyle w:val="ListParagraph"/>
        <w:numPr>
          <w:ilvl w:val="0"/>
          <w:numId w:val="7"/>
        </w:numPr>
      </w:pPr>
      <w:r w:rsidRPr="00F34E6E">
        <w:t>A non-linear activation function is applied to the output of each convolution operation performed in step one</w:t>
      </w:r>
    </w:p>
    <w:p w14:paraId="1DCC34A4" w14:textId="0456730B" w:rsidR="00CF12AB" w:rsidRDefault="00880613" w:rsidP="00CF12AB">
      <w:pPr>
        <w:pStyle w:val="ListParagraph"/>
        <w:numPr>
          <w:ilvl w:val="0"/>
          <w:numId w:val="7"/>
        </w:numPr>
      </w:pPr>
      <w:r w:rsidRPr="00F34E6E">
        <w:lastRenderedPageBreak/>
        <w:t>A pooling operation introduces an additional final modification to the layer output</w:t>
      </w:r>
    </w:p>
    <w:p w14:paraId="03881C5B" w14:textId="77777777" w:rsidR="00CF12AB" w:rsidRDefault="00CF12AB" w:rsidP="00CF12AB">
      <w:pPr>
        <w:ind w:left="360"/>
      </w:pPr>
    </w:p>
    <w:p w14:paraId="05834A15" w14:textId="4E0B4596" w:rsidR="00CF12AB" w:rsidRPr="003A3173" w:rsidRDefault="00CF12AB" w:rsidP="00CF12AB">
      <w:pPr>
        <w:pStyle w:val="ListParagraph"/>
      </w:pPr>
      <w:r>
        <w:t>Note that “classical” images (such as photographs) generally consist of 3 channels (Red, Green and Blue); data used in this thesis are not images in the classical sense and therefore only have one channel. Nonetheless, since multiple convolutional kernels are typically applied at each convolutional layer</w:t>
      </w:r>
      <w:r w:rsidR="0026372F">
        <w:t>, the datatype for convolutional and max pooling layers is usually a tensor (an array with more than 2 axes). Pooling and convolution operations should</w:t>
      </w:r>
      <w:r w:rsidR="00156765">
        <w:t>therefore</w:t>
      </w:r>
      <w:r w:rsidR="0026372F">
        <w:t xml:space="preserve"> be seen as being applied at coordinates (</w:t>
      </w:r>
      <w:r w:rsidR="0026372F" w:rsidRPr="0026372F">
        <w:rPr>
          <w:i/>
          <w:iCs/>
        </w:rPr>
        <w:t>i, j, k</w:t>
      </w:r>
      <w:r w:rsidR="0026372F">
        <w:t xml:space="preserve">) of a layer </w:t>
      </w:r>
      <m:oMath>
        <m:r>
          <m:rPr>
            <m:scr m:val="double-struck"/>
            <m:sty m:val="bi"/>
          </m:rPr>
          <m:t>L</m:t>
        </m:r>
      </m:oMath>
      <w:r w:rsidR="0026372F">
        <w:t xml:space="preserve"> which is in fact a three-dimensional tensor, i.e. at </w:t>
      </w:r>
      <m:oMath>
        <m:sSub>
          <m:sSubPr>
            <m:ctrlPr>
              <w:rPr>
                <w:i/>
              </w:rPr>
            </m:ctrlPr>
          </m:sSubPr>
          <m:e>
            <m:r>
              <m:rPr>
                <m:scr m:val="double-struck"/>
                <m:sty m:val="bi"/>
              </m:rPr>
              <m:t>L</m:t>
            </m:r>
          </m:e>
          <m:sub>
            <m:r>
              <m:t>i,j,k</m:t>
            </m:r>
          </m:sub>
        </m:sSub>
      </m:oMath>
      <w:r w:rsidR="00EE1037">
        <w:t>, representing row, column and depth of the tensor</w:t>
      </w:r>
      <w:r w:rsidR="0026372F">
        <w:t>.</w:t>
      </w:r>
    </w:p>
    <w:p w14:paraId="2DA91824" w14:textId="2AF1D07C" w:rsidR="00880613" w:rsidRPr="00F34E6E" w:rsidRDefault="00880613" w:rsidP="00377E63">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B0FD843" w14:textId="77777777" w:rsidR="00880613" w:rsidRPr="00F34E6E" w:rsidRDefault="00880613" w:rsidP="00377E63">
      <w:r w:rsidRPr="00F34E6E">
        <w:t xml:space="preserve">In this thesis, Max Pooling with a window size of </w:t>
      </w:r>
      <m:oMath>
        <m:r>
          <m:t>2×2</m:t>
        </m:r>
      </m:oMath>
      <w:r w:rsidRPr="00F34E6E">
        <w:t xml:space="preserve"> was generally employed.</w:t>
      </w:r>
    </w:p>
    <w:p w14:paraId="39E85FF7" w14:textId="68F10A64" w:rsidR="00880613" w:rsidRPr="00F34E6E" w:rsidRDefault="00880613" w:rsidP="00377E63">
      <w:r w:rsidRPr="00F34E6E">
        <w:t xml:space="preserve">Pooling serves the purpose of insuring invariance to local translation, where the presence of a feature matters more than its location. In some cases, the specific orientation and location of a feature does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22B64BD1" w14:textId="47727D3D" w:rsidR="00880613" w:rsidRPr="00F34E6E" w:rsidRDefault="00880613" w:rsidP="00377E63">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46875689" w14:textId="5A80CCC1" w:rsidR="00880613" w:rsidRPr="00F34E6E" w:rsidRDefault="00880613" w:rsidP="00377E63">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510F95CB" w14:textId="7B09CA09" w:rsidR="00880613" w:rsidRPr="00F34E6E" w:rsidRDefault="00880613" w:rsidP="00377E63">
      <w:r w:rsidRPr="00F34E6E">
        <w:t xml:space="preserve">Convolutions applied with no padding of the input image are known as valid convolutions, where pixels in the output of a convolution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p>
    <w:p w14:paraId="6A5F24F4" w14:textId="2CE929CE" w:rsidR="00143961" w:rsidRPr="00BB5ED5" w:rsidRDefault="00880613" w:rsidP="00BB5ED5">
      <w:r w:rsidRPr="00F34E6E">
        <w:t xml:space="preserve">When just enough zero-padding is applied to the input image to ensure that the output will be of the same dimensions, the convolution is known as a same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less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E36E3F">
            <w:t>[42]</w:t>
          </w:r>
          <w:r w:rsidRPr="00F34E6E">
            <w:fldChar w:fldCharType="end"/>
          </w:r>
        </w:sdtContent>
      </w:sdt>
      <w:r w:rsidRPr="00F34E6E">
        <w:t>.</w:t>
      </w:r>
      <w:r w:rsidR="00143961">
        <w:br w:type="page"/>
      </w:r>
    </w:p>
    <w:p w14:paraId="56CA1939" w14:textId="18D3F2CD" w:rsidR="00880613" w:rsidRPr="00F34E6E" w:rsidRDefault="00744B5E" w:rsidP="00143961">
      <w:pPr>
        <w:pStyle w:val="Heading1"/>
      </w:pPr>
      <w:bookmarkStart w:id="124" w:name="_Toc25176893"/>
      <w:r>
        <w:lastRenderedPageBreak/>
        <w:t xml:space="preserve">Implementation: </w:t>
      </w:r>
      <w:r w:rsidR="00B8572A">
        <w:t>Machine Learning for</w:t>
      </w:r>
      <w:r w:rsidR="00880613" w:rsidRPr="00F34E6E">
        <w:t xml:space="preserve"> Particle Identification</w:t>
      </w:r>
      <w:bookmarkEnd w:id="124"/>
    </w:p>
    <w:p w14:paraId="22367D4B" w14:textId="77777777" w:rsidR="00880613" w:rsidRPr="00F34E6E" w:rsidRDefault="00880613" w:rsidP="00DB2D79">
      <w:pPr>
        <w:pStyle w:val="Heading3"/>
      </w:pPr>
      <w:bookmarkStart w:id="125" w:name="_Toc25176894"/>
      <w:bookmarkStart w:id="126" w:name="_Ref18601114"/>
      <w:r w:rsidRPr="00F34E6E">
        <w:t>Data Extraction</w:t>
      </w:r>
      <w:bookmarkEnd w:id="125"/>
      <w:r w:rsidRPr="00F34E6E">
        <w:t xml:space="preserve"> </w:t>
      </w:r>
    </w:p>
    <w:p w14:paraId="31EFDB16" w14:textId="60BD719F" w:rsidR="00FF6E35" w:rsidRPr="00F34E6E" w:rsidRDefault="00880613" w:rsidP="00FF6E35">
      <w:r w:rsidRPr="00F34E6E">
        <w:t>Please see the following repository</w:t>
      </w:r>
      <w:r w:rsidRPr="00F34E6E">
        <w:rPr>
          <w:vertAlign w:val="superscript"/>
        </w:rPr>
        <w:endnoteReference w:id="3"/>
      </w:r>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FF6E35">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FF6E35">
      <w:pPr>
        <w:pStyle w:val="Heading4"/>
      </w:pPr>
      <w:r>
        <w:t>Ali</w:t>
      </w:r>
      <w:r w:rsidR="00FF6E35">
        <w:t>ROOT implementation: Data Extraction</w:t>
      </w:r>
    </w:p>
    <w:p w14:paraId="11343D56" w14:textId="00BBD0E8" w:rsidR="00B50733" w:rsidRDefault="00B50733" w:rsidP="00B50733">
      <w:pPr>
        <w:pStyle w:val="Heading5"/>
      </w:pPr>
      <w:r>
        <w:t>Files:</w:t>
      </w:r>
    </w:p>
    <w:p w14:paraId="703CA971" w14:textId="63AC57B1" w:rsidR="009938F5" w:rsidRDefault="00AB55A9" w:rsidP="00AB55A9">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938F5" w:rsidRPr="009938F5">
            <w:rPr>
              <w:lang w:val="en-US"/>
            </w:rPr>
            <w:t>[50]</w:t>
          </w:r>
          <w:r w:rsidR="00D5732A">
            <w:fldChar w:fldCharType="end"/>
          </w:r>
        </w:sdtContent>
      </w:sdt>
      <w:r w:rsidR="004C12A2">
        <w:t xml:space="preserve"> (this was</w:t>
      </w:r>
      <w:bookmarkStart w:id="127" w:name="_GoBack"/>
      <w:bookmarkEnd w:id="127"/>
      <w:r w:rsidR="004C12A2">
        <w:t xml:space="preserve">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4C12A2" w:rsidRPr="004C12A2">
            <w:rPr>
              <w:lang w:val="en-US"/>
            </w:rPr>
            <w:t>[51]</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938F5" w:rsidRPr="009938F5">
            <w:rPr>
              <w:lang w:val="en-US"/>
            </w:rPr>
            <w:t>[51]</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B6343F" w:rsidRPr="00B6343F">
            <w:rPr>
              <w:lang w:val="en-US"/>
            </w:rPr>
            <w:t>[52]</w:t>
          </w:r>
          <w:r w:rsidR="003D13FF">
            <w:fldChar w:fldCharType="end"/>
          </w:r>
        </w:sdtContent>
      </w:sdt>
      <w:r>
        <w:t xml:space="preserve"> for his Third Year Project.</w:t>
      </w:r>
    </w:p>
    <w:p w14:paraId="404A14CB" w14:textId="32CBC159" w:rsidR="00AB55A9" w:rsidRDefault="00D5732A" w:rsidP="00AB55A9">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4DC53E7C" w14:textId="68DD06BC" w:rsidR="00812AB7" w:rsidRPr="00AB55A9" w:rsidRDefault="00812AB7" w:rsidP="00812AB7">
      <w:pPr>
        <w:pStyle w:val="Heading6"/>
      </w:pPr>
      <w:r>
        <w:t>Header File</w:t>
      </w:r>
    </w:p>
    <w:p w14:paraId="2E5DB3CF" w14:textId="2E6A5A97" w:rsidR="00FF6E35" w:rsidRDefault="00CE4B1E" w:rsidP="003A4C17">
      <w:pPr>
        <w:pStyle w:val="Python"/>
      </w:pPr>
      <w:r>
        <w:t>trdML-gerhard/</w:t>
      </w:r>
      <w:r w:rsidR="003A4C17">
        <w:t>AliTRDdigitsExtract.h</w:t>
      </w:r>
    </w:p>
    <w:p w14:paraId="0F5AF900" w14:textId="77777777" w:rsidR="003A4C17" w:rsidRPr="00FF6E35" w:rsidRDefault="003A4C17" w:rsidP="003A4C17"/>
    <w:p w14:paraId="737EA578" w14:textId="77777777" w:rsidR="00880613" w:rsidRPr="00F34E6E" w:rsidRDefault="00880613" w:rsidP="00377E63">
      <w:r w:rsidRPr="00F34E6E">
        <w:t>Jobs were submitted onto the WLCG and monitored using the ALICE grid Monitoring site, Monalisa</w:t>
      </w:r>
      <w:r w:rsidRPr="00F34E6E">
        <w:rPr>
          <w:vertAlign w:val="superscript"/>
        </w:rPr>
        <w:endnoteReference w:id="4"/>
      </w:r>
      <w:r w:rsidRPr="00F34E6E">
        <w:t>. Upon completion of each sub-job, the data produced was extracted back onto Hep01 using the aliensh environment.</w:t>
      </w:r>
    </w:p>
    <w:p w14:paraId="5C9EEE71" w14:textId="4FF003A5" w:rsidR="00880613" w:rsidRPr="00F34E6E" w:rsidRDefault="00880613" w:rsidP="00377E63">
      <w:r w:rsidRPr="00F34E6E">
        <w:t>Data was backed up in a semi-private GitLab repository</w:t>
      </w:r>
      <w:r w:rsidRPr="00F34E6E">
        <w:rPr>
          <w:vertAlign w:val="superscript"/>
        </w:rPr>
        <w:endnoteReference w:id="5"/>
      </w:r>
      <w:r w:rsidRPr="00F34E6E">
        <w:t>, internally accessible by CERN members.</w:t>
      </w:r>
      <w:bookmarkEnd w:id="126"/>
    </w:p>
    <w:p w14:paraId="582E5D03" w14:textId="68655DAC" w:rsidR="00880613" w:rsidRPr="00F34E6E" w:rsidRDefault="00880613" w:rsidP="00DB2D79">
      <w:pPr>
        <w:pStyle w:val="Heading3"/>
      </w:pPr>
      <w:bookmarkStart w:id="128" w:name="_Toc25176895"/>
      <w:r w:rsidRPr="00F34E6E">
        <w:lastRenderedPageBreak/>
        <w:t>Data Structure</w:t>
      </w:r>
      <w:bookmarkEnd w:id="128"/>
    </w:p>
    <w:p w14:paraId="05B30E84" w14:textId="77777777" w:rsidR="00880613" w:rsidRPr="00F34E6E" w:rsidRDefault="00880613" w:rsidP="00377E63">
      <w:r w:rsidRPr="00F34E6E">
        <w:t>An example of the raw text data obtained for a single track can be viewed at</w:t>
      </w:r>
      <w:r w:rsidRPr="00F34E6E">
        <w:rPr>
          <w:vertAlign w:val="superscript"/>
        </w:rPr>
        <w:endnoteReference w:id="6"/>
      </w:r>
      <w:r w:rsidRPr="00F34E6E">
        <w:t>. This data structure consists of a header section with meta-information about the track, as well as the raw TRD digits for up to 6 tracklets.</w:t>
      </w:r>
    </w:p>
    <w:p w14:paraId="414089F0" w14:textId="77777777" w:rsidR="00880613" w:rsidRPr="00F34E6E" w:rsidRDefault="00880613" w:rsidP="00377E63">
      <w:r w:rsidRPr="00F34E6E">
        <w:t>Below are some examples of single tracklets (a tracklet refers to the signal a particle produced in a single layer of the TRD, whereas a full track refers to up to 6 tracklets produced when a particle crosses all 6 layers of the TRD).</w:t>
      </w:r>
    </w:p>
    <w:p w14:paraId="63F88790" w14:textId="0F95EDA7" w:rsidR="00880613" w:rsidRPr="00F34E6E" w:rsidRDefault="00880613" w:rsidP="00377E63">
      <w:r w:rsidRPr="00F34E6E">
        <w:t xml:space="preserve">In each of the 8 example images in </w:t>
      </w:r>
      <w:r w:rsidRPr="00F34E6E">
        <w:fldChar w:fldCharType="begin"/>
      </w:r>
      <w:r w:rsidRPr="00F34E6E">
        <w:instrText xml:space="preserve"> REF _Ref20064066 \h  \* MERGEFORMAT </w:instrText>
      </w:r>
      <w:r w:rsidRPr="00F34E6E">
        <w:fldChar w:fldCharType="separate"/>
      </w:r>
      <w:r w:rsidR="00D54E46" w:rsidRPr="00F34E6E">
        <w:t xml:space="preserve">Figure </w:t>
      </w:r>
      <w:r w:rsidR="00D54E46">
        <w:t>27</w:t>
      </w:r>
      <w:r w:rsidRPr="00F34E6E">
        <w:fldChar w:fldCharType="end"/>
      </w:r>
      <w:r w:rsidRPr="00F34E6E">
        <w:t>, the signal for 17 pads in the TRD layer were added (along the rows of the image), centred around the expected position of the tracklet. The 24 columns in each of the example images represent the charge deposited during a specific time bin within the pad, giving an indication of the time-evolution of the signal.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880613" w:rsidRPr="00F34E6E" w14:paraId="23558CB2" w14:textId="77777777" w:rsidTr="007B7C44">
        <w:trPr>
          <w:cnfStyle w:val="100000000000" w:firstRow="1" w:lastRow="0" w:firstColumn="0" w:lastColumn="0" w:oddVBand="0" w:evenVBand="0" w:oddHBand="0" w:evenHBand="0" w:firstRowFirstColumn="0" w:firstRowLastColumn="0" w:lastRowFirstColumn="0" w:lastRowLastColumn="0"/>
        </w:trPr>
        <w:tc>
          <w:tcPr>
            <w:tcW w:w="2614" w:type="dxa"/>
          </w:tcPr>
          <w:p w14:paraId="5075952D" w14:textId="77777777" w:rsidR="00880613" w:rsidRPr="00F34E6E" w:rsidRDefault="00880613" w:rsidP="00377E63">
            <w:r w:rsidRPr="00F34E6E">
              <w:drawing>
                <wp:inline distT="0" distB="0" distL="0" distR="0" wp14:anchorId="101A8866" wp14:editId="64EF7503">
                  <wp:extent cx="1310400" cy="950400"/>
                  <wp:effectExtent l="0" t="0" r="4445" b="254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0400" cy="950400"/>
                          </a:xfrm>
                          <a:prstGeom prst="rect">
                            <a:avLst/>
                          </a:prstGeom>
                        </pic:spPr>
                      </pic:pic>
                    </a:graphicData>
                  </a:graphic>
                </wp:inline>
              </w:drawing>
            </w:r>
          </w:p>
        </w:tc>
        <w:tc>
          <w:tcPr>
            <w:tcW w:w="2614" w:type="dxa"/>
          </w:tcPr>
          <w:p w14:paraId="49E8AE79" w14:textId="77777777" w:rsidR="00880613" w:rsidRPr="00F34E6E" w:rsidRDefault="00880613" w:rsidP="00377E63">
            <w:r w:rsidRPr="00F34E6E">
              <w:drawing>
                <wp:inline distT="0" distB="0" distL="0" distR="0" wp14:anchorId="5168EAA0" wp14:editId="40FDE39A">
                  <wp:extent cx="1310400" cy="950400"/>
                  <wp:effectExtent l="0" t="0" r="4445" b="254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10400" cy="950400"/>
                          </a:xfrm>
                          <a:prstGeom prst="rect">
                            <a:avLst/>
                          </a:prstGeom>
                        </pic:spPr>
                      </pic:pic>
                    </a:graphicData>
                  </a:graphic>
                </wp:inline>
              </w:drawing>
            </w:r>
          </w:p>
        </w:tc>
        <w:tc>
          <w:tcPr>
            <w:tcW w:w="2614" w:type="dxa"/>
          </w:tcPr>
          <w:p w14:paraId="7E7A2A99" w14:textId="77777777" w:rsidR="00880613" w:rsidRPr="00F34E6E" w:rsidRDefault="00880613" w:rsidP="00377E63">
            <w:r w:rsidRPr="00F34E6E">
              <w:drawing>
                <wp:inline distT="0" distB="0" distL="0" distR="0" wp14:anchorId="67115EDD" wp14:editId="20712EE9">
                  <wp:extent cx="1310400" cy="950400"/>
                  <wp:effectExtent l="0" t="0" r="4445" b="254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0400" cy="950400"/>
                          </a:xfrm>
                          <a:prstGeom prst="rect">
                            <a:avLst/>
                          </a:prstGeom>
                        </pic:spPr>
                      </pic:pic>
                    </a:graphicData>
                  </a:graphic>
                </wp:inline>
              </w:drawing>
            </w:r>
          </w:p>
        </w:tc>
        <w:tc>
          <w:tcPr>
            <w:tcW w:w="2614" w:type="dxa"/>
          </w:tcPr>
          <w:p w14:paraId="2FC13D33" w14:textId="77777777" w:rsidR="00880613" w:rsidRPr="00F34E6E" w:rsidRDefault="00880613" w:rsidP="00377E63">
            <w:r w:rsidRPr="00F34E6E">
              <w:drawing>
                <wp:inline distT="0" distB="0" distL="0" distR="0" wp14:anchorId="31216654" wp14:editId="695F7B81">
                  <wp:extent cx="1310400" cy="950400"/>
                  <wp:effectExtent l="0" t="0" r="4445" b="254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0400" cy="950400"/>
                          </a:xfrm>
                          <a:prstGeom prst="rect">
                            <a:avLst/>
                          </a:prstGeom>
                        </pic:spPr>
                      </pic:pic>
                    </a:graphicData>
                  </a:graphic>
                </wp:inline>
              </w:drawing>
            </w:r>
          </w:p>
        </w:tc>
      </w:tr>
      <w:tr w:rsidR="00880613" w:rsidRPr="00F34E6E" w14:paraId="6C3FE455" w14:textId="77777777" w:rsidTr="007B7C44">
        <w:tc>
          <w:tcPr>
            <w:tcW w:w="2614" w:type="dxa"/>
          </w:tcPr>
          <w:p w14:paraId="240340DD" w14:textId="77777777" w:rsidR="00880613" w:rsidRPr="00F34E6E" w:rsidRDefault="00880613" w:rsidP="00377E63">
            <w:r w:rsidRPr="00F34E6E">
              <w:drawing>
                <wp:inline distT="0" distB="0" distL="0" distR="0" wp14:anchorId="0F11FFA6" wp14:editId="4089397A">
                  <wp:extent cx="1310400" cy="950400"/>
                  <wp:effectExtent l="0" t="0" r="4445" b="254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10400" cy="950400"/>
                          </a:xfrm>
                          <a:prstGeom prst="rect">
                            <a:avLst/>
                          </a:prstGeom>
                        </pic:spPr>
                      </pic:pic>
                    </a:graphicData>
                  </a:graphic>
                </wp:inline>
              </w:drawing>
            </w:r>
          </w:p>
        </w:tc>
        <w:tc>
          <w:tcPr>
            <w:tcW w:w="2614" w:type="dxa"/>
          </w:tcPr>
          <w:p w14:paraId="2BDC1A9B" w14:textId="77777777" w:rsidR="00880613" w:rsidRPr="00F34E6E" w:rsidRDefault="00880613" w:rsidP="00377E63">
            <w:r w:rsidRPr="00F34E6E">
              <w:drawing>
                <wp:inline distT="0" distB="0" distL="0" distR="0" wp14:anchorId="6B6EE3AC" wp14:editId="18211BF9">
                  <wp:extent cx="1310400" cy="950400"/>
                  <wp:effectExtent l="0" t="0" r="4445" b="254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0400" cy="950400"/>
                          </a:xfrm>
                          <a:prstGeom prst="rect">
                            <a:avLst/>
                          </a:prstGeom>
                        </pic:spPr>
                      </pic:pic>
                    </a:graphicData>
                  </a:graphic>
                </wp:inline>
              </w:drawing>
            </w:r>
          </w:p>
        </w:tc>
        <w:tc>
          <w:tcPr>
            <w:tcW w:w="2614" w:type="dxa"/>
          </w:tcPr>
          <w:p w14:paraId="35F56841" w14:textId="77777777" w:rsidR="00880613" w:rsidRPr="00F34E6E" w:rsidRDefault="00880613" w:rsidP="00377E63">
            <w:r w:rsidRPr="00F34E6E">
              <w:drawing>
                <wp:inline distT="0" distB="0" distL="0" distR="0" wp14:anchorId="493AD4E1" wp14:editId="7105A922">
                  <wp:extent cx="1310400" cy="950400"/>
                  <wp:effectExtent l="0" t="0" r="4445" b="254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0400" cy="950400"/>
                          </a:xfrm>
                          <a:prstGeom prst="rect">
                            <a:avLst/>
                          </a:prstGeom>
                        </pic:spPr>
                      </pic:pic>
                    </a:graphicData>
                  </a:graphic>
                </wp:inline>
              </w:drawing>
            </w:r>
          </w:p>
        </w:tc>
        <w:tc>
          <w:tcPr>
            <w:tcW w:w="2614" w:type="dxa"/>
          </w:tcPr>
          <w:p w14:paraId="22AD4514" w14:textId="77777777" w:rsidR="00880613" w:rsidRPr="00F34E6E" w:rsidRDefault="00880613" w:rsidP="00377E63">
            <w:r w:rsidRPr="00F34E6E">
              <w:drawing>
                <wp:inline distT="0" distB="0" distL="0" distR="0" wp14:anchorId="01365EB0" wp14:editId="1DDB379E">
                  <wp:extent cx="1310400" cy="950400"/>
                  <wp:effectExtent l="0" t="0" r="4445" b="254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0400" cy="950400"/>
                          </a:xfrm>
                          <a:prstGeom prst="rect">
                            <a:avLst/>
                          </a:prstGeom>
                        </pic:spPr>
                      </pic:pic>
                    </a:graphicData>
                  </a:graphic>
                </wp:inline>
              </w:drawing>
            </w:r>
          </w:p>
        </w:tc>
      </w:tr>
    </w:tbl>
    <w:p w14:paraId="6A278970" w14:textId="6003264E" w:rsidR="00880613" w:rsidRPr="00F34E6E" w:rsidRDefault="00880613" w:rsidP="00377E63">
      <w:pPr>
        <w:pStyle w:val="Caption"/>
      </w:pPr>
      <w:bookmarkStart w:id="12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27</w:t>
      </w:r>
      <w:r w:rsidRPr="00F34E6E">
        <w:fldChar w:fldCharType="end"/>
      </w:r>
      <w:bookmarkEnd w:id="129"/>
      <w:r w:rsidRPr="00F34E6E">
        <w:t>: Eight example TRD tracklets, with time-direction indicated along the x-axis and pad-direction indicated along the y-axis for each image shown</w:t>
      </w:r>
    </w:p>
    <w:p w14:paraId="09D07192" w14:textId="16B9B61E" w:rsidR="00880613" w:rsidRPr="00F34E6E" w:rsidRDefault="00880613" w:rsidP="00DB2D79">
      <w:pPr>
        <w:pStyle w:val="Heading3"/>
      </w:pPr>
      <w:bookmarkStart w:id="130" w:name="_Toc25176896"/>
      <w:r w:rsidRPr="00F34E6E">
        <w:t>Data Exploration</w:t>
      </w:r>
      <w:bookmarkEnd w:id="130"/>
    </w:p>
    <w:p w14:paraId="1CA1A663" w14:textId="77777777" w:rsidR="00880613" w:rsidRPr="00F34E6E" w:rsidRDefault="00880613" w:rsidP="00377E63">
      <w:r w:rsidRPr="00F34E6E">
        <w:t>When read into a single list data structure, the full dataset amounts to ~19.7GiB.</w:t>
      </w:r>
    </w:p>
    <w:p w14:paraId="0078EE39" w14:textId="77777777" w:rsidR="00880613" w:rsidRPr="00F34E6E" w:rsidRDefault="00880613" w:rsidP="00377E63">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p>
    <w:p w14:paraId="3A57B469" w14:textId="77777777" w:rsidR="00880613" w:rsidRPr="00F34E6E" w:rsidRDefault="00880613" w:rsidP="00377E63">
      <w:r w:rsidRPr="00F34E6E">
        <w:t>There is also a second type of missing data: 1 098 636 tracklets returned images, but these images carried no information to assist in particle identification. Every pixel in this type of image was equal to 0.</w:t>
      </w:r>
    </w:p>
    <w:p w14:paraId="51B0E05C" w14:textId="77777777" w:rsidR="00880613" w:rsidRPr="00F34E6E" w:rsidRDefault="00880613" w:rsidP="00377E63">
      <w:r w:rsidRPr="00F34E6E">
        <w:t>These images were removed from the particle identification dataset and this resulted in an additional 14.5% of all pion tracklets and 12.6% of all electron tracklets being removed from the dataset used for training and testing.</w:t>
      </w:r>
    </w:p>
    <w:p w14:paraId="099C01EA" w14:textId="77777777" w:rsidR="00880613" w:rsidRPr="00F34E6E" w:rsidRDefault="00880613" w:rsidP="00377E63">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DB2D79">
      <w:pPr>
        <w:pStyle w:val="Heading4"/>
      </w:pPr>
      <w:r w:rsidRPr="00F34E6E">
        <w:t>Total Number of Tracklets per Particle ID</w:t>
      </w:r>
    </w:p>
    <w:p w14:paraId="0CC52173" w14:textId="26A56CDB" w:rsidR="00880613" w:rsidRPr="00F34E6E" w:rsidRDefault="00880613" w:rsidP="00377E63">
      <w:r w:rsidRPr="00F34E6E">
        <w:fldChar w:fldCharType="begin"/>
      </w:r>
      <w:r w:rsidRPr="00F34E6E">
        <w:instrText xml:space="preserve"> REF _Ref18606558 \h  \* MERGEFORMAT </w:instrText>
      </w:r>
      <w:r w:rsidRPr="00F34E6E">
        <w:fldChar w:fldCharType="separate"/>
      </w:r>
      <w:r w:rsidR="00D54E46" w:rsidRPr="00F34E6E">
        <w:t xml:space="preserve">Figure </w:t>
      </w:r>
      <w:r w:rsidR="00D54E46">
        <w:t>28</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p>
    <w:p w14:paraId="01A10043" w14:textId="77777777" w:rsidR="00880613" w:rsidRPr="00F34E6E" w:rsidRDefault="00880613" w:rsidP="00377E63">
      <w:r w:rsidRPr="00F34E6E">
        <w:drawing>
          <wp:inline distT="0" distB="0" distL="0" distR="0" wp14:anchorId="7DF16C48" wp14:editId="31D4013A">
            <wp:extent cx="4271375" cy="270662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2708" cy="2726479"/>
                    </a:xfrm>
                    <a:prstGeom prst="rect">
                      <a:avLst/>
                    </a:prstGeom>
                  </pic:spPr>
                </pic:pic>
              </a:graphicData>
            </a:graphic>
          </wp:inline>
        </w:drawing>
      </w:r>
    </w:p>
    <w:p w14:paraId="1893C8C2" w14:textId="75669799" w:rsidR="00880613" w:rsidRPr="00F34E6E" w:rsidRDefault="00880613" w:rsidP="00377E63">
      <w:pPr>
        <w:pStyle w:val="Caption"/>
      </w:pPr>
      <w:bookmarkStart w:id="131" w:name="_Ref18606558"/>
      <w:bookmarkStart w:id="13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28</w:t>
      </w:r>
      <w:r w:rsidRPr="00F34E6E">
        <w:fldChar w:fldCharType="end"/>
      </w:r>
      <w:bookmarkEnd w:id="131"/>
      <w:r w:rsidRPr="00F34E6E">
        <w:t>: Number of Particles, per Particle ID, across all runs</w:t>
      </w:r>
      <w:bookmarkEnd w:id="132"/>
    </w:p>
    <w:p w14:paraId="788979B7" w14:textId="77777777" w:rsidR="00880613" w:rsidRPr="00F34E6E" w:rsidRDefault="00880613" w:rsidP="00DB2D79">
      <w:pPr>
        <w:pStyle w:val="Heading4"/>
      </w:pPr>
      <w:r w:rsidRPr="00F34E6E">
        <w:t>Momentum bin counts: number of tracklets per Particle ID</w:t>
      </w:r>
    </w:p>
    <w:p w14:paraId="4D0F5282" w14:textId="6EA9A46C" w:rsidR="00880613" w:rsidRPr="00F34E6E" w:rsidRDefault="00880613" w:rsidP="00377E63">
      <w:r w:rsidRPr="00F34E6E">
        <w:t xml:space="preserve">From </w:t>
      </w:r>
      <w:r w:rsidRPr="00F34E6E">
        <w:fldChar w:fldCharType="begin"/>
      </w:r>
      <w:r w:rsidRPr="00F34E6E">
        <w:instrText xml:space="preserve"> REF _Ref18606785 \h  \* MERGEFORMAT </w:instrText>
      </w:r>
      <w:r w:rsidRPr="00F34E6E">
        <w:fldChar w:fldCharType="separate"/>
      </w:r>
      <w:r w:rsidR="00D54E46">
        <w:rPr>
          <w:b/>
          <w:bCs/>
          <w:lang w:val="en-US"/>
        </w:rPr>
        <w:t>Error! Reference source not found.</w:t>
      </w:r>
      <w:r w:rsidRPr="00F34E6E">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This only partly explains the increased performance in this momentum range (which will be discussed), since electrons are easier to distinguish in this momentum range, according to its characteristic energy loss (Bethe-Bloch) and Transition Radiation.</w:t>
      </w:r>
    </w:p>
    <w:p w14:paraId="30A0A2F1" w14:textId="77777777" w:rsidR="00B85196" w:rsidRPr="00BB465E" w:rsidRDefault="00B85196" w:rsidP="00377E63"/>
    <w:p w14:paraId="05D6F9B9" w14:textId="77777777" w:rsidR="00CD33F4" w:rsidRDefault="00EB411B" w:rsidP="00377E63">
      <w:r w:rsidRPr="00EB411B">
        <w:lastRenderedPageBreak/>
        <w:drawing>
          <wp:inline distT="0" distB="0" distL="0" distR="0" wp14:anchorId="200EA029" wp14:editId="12A6B6E2">
            <wp:extent cx="3168650" cy="1955504"/>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0784" cy="1962992"/>
                    </a:xfrm>
                    <a:prstGeom prst="rect">
                      <a:avLst/>
                    </a:prstGeom>
                  </pic:spPr>
                </pic:pic>
              </a:graphicData>
            </a:graphic>
          </wp:inline>
        </w:drawing>
      </w:r>
    </w:p>
    <w:p w14:paraId="5F45E1E0" w14:textId="79596525" w:rsidR="00F06A5D" w:rsidRDefault="00CD33F4" w:rsidP="00377E63">
      <w:pPr>
        <w:pStyle w:val="Caption"/>
      </w:pPr>
      <w:r>
        <w:t xml:space="preserve">Figure </w:t>
      </w:r>
      <w:r>
        <w:fldChar w:fldCharType="begin"/>
      </w:r>
      <w:r>
        <w:instrText xml:space="preserve"> SEQ Figure \* ARABIC </w:instrText>
      </w:r>
      <w:r>
        <w:fldChar w:fldCharType="separate"/>
      </w:r>
      <w:r w:rsidR="00D54E46">
        <w:t>29</w:t>
      </w:r>
      <w:r>
        <w:fldChar w:fldCharType="end"/>
      </w:r>
    </w:p>
    <w:p w14:paraId="742F4746" w14:textId="77777777" w:rsidR="00CD33F4" w:rsidRDefault="00EB411B" w:rsidP="00377E63">
      <w:r w:rsidRPr="00EB411B">
        <w:drawing>
          <wp:inline distT="0" distB="0" distL="0" distR="0" wp14:anchorId="293B805D" wp14:editId="01AC91AE">
            <wp:extent cx="3225800" cy="199077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3644" cy="2001786"/>
                    </a:xfrm>
                    <a:prstGeom prst="rect">
                      <a:avLst/>
                    </a:prstGeom>
                  </pic:spPr>
                </pic:pic>
              </a:graphicData>
            </a:graphic>
          </wp:inline>
        </w:drawing>
      </w:r>
    </w:p>
    <w:p w14:paraId="16555B33" w14:textId="4A35B4E1" w:rsidR="00BB465E" w:rsidRPr="00F34E6E" w:rsidRDefault="00CD33F4" w:rsidP="00377E63">
      <w:pPr>
        <w:pStyle w:val="Caption"/>
      </w:pPr>
      <w:r>
        <w:t xml:space="preserve">Figure </w:t>
      </w:r>
      <w:r>
        <w:fldChar w:fldCharType="begin"/>
      </w:r>
      <w:r>
        <w:instrText xml:space="preserve"> SEQ Figure \* ARABIC </w:instrText>
      </w:r>
      <w:r>
        <w:fldChar w:fldCharType="separate"/>
      </w:r>
      <w:r w:rsidR="00D54E46">
        <w:t>30</w:t>
      </w:r>
      <w:r>
        <w:fldChar w:fldCharType="end"/>
      </w:r>
    </w:p>
    <w:p w14:paraId="5C9409CB" w14:textId="44BE816C" w:rsidR="00880613" w:rsidRPr="00F34E6E" w:rsidRDefault="00880613" w:rsidP="00DB2D79">
      <w:pPr>
        <w:pStyle w:val="Heading4"/>
      </w:pPr>
      <w:bookmarkStart w:id="133" w:name="_Ref18607322"/>
      <w:r w:rsidRPr="00F34E6E">
        <w:t>Characteristic Energy Loss Curves (Bethe-Bloch)</w:t>
      </w:r>
      <w:bookmarkEnd w:id="133"/>
    </w:p>
    <w:p w14:paraId="19553E85" w14:textId="02D30B23" w:rsidR="00880613" w:rsidRPr="004F5491" w:rsidRDefault="00880613" w:rsidP="00377E63">
      <w:r w:rsidRPr="00F34E6E">
        <w:t xml:space="preserve">From </w:t>
      </w:r>
      <w:r w:rsidRPr="00F34E6E">
        <w:fldChar w:fldCharType="begin"/>
      </w:r>
      <w:r w:rsidRPr="00F34E6E">
        <w:instrText xml:space="preserve"> REF _Ref18610006 \h  \* MERGEFORMAT </w:instrText>
      </w:r>
      <w:r w:rsidRPr="00F34E6E">
        <w:fldChar w:fldCharType="separate"/>
      </w:r>
      <w:r w:rsidR="00D54E46" w:rsidRPr="00F34E6E">
        <w:t xml:space="preserve">Figure </w:t>
      </w:r>
      <w:r w:rsidR="00D54E46">
        <w:t>31</w:t>
      </w:r>
      <w:r w:rsidRPr="00F34E6E">
        <w:fldChar w:fldCharType="end"/>
      </w:r>
      <w:r w:rsidRPr="00F34E6E">
        <w:t xml:space="preserve">, the expected increased energy loss of electrons relative to pions, in the low GeV range is apparent. It should be noted that a cut was made on momentum, to keep only tracklets pions in the </w:t>
      </w:r>
      <m:oMath>
        <m:r>
          <m:t>2GeV≤P</m:t>
        </m:r>
        <m:r>
          <m:rPr>
            <m:sty m:val="p"/>
          </m:rPr>
          <m:t>≤6</m:t>
        </m:r>
        <m:r>
          <m:t>GeV</m:t>
        </m:r>
      </m:oMath>
      <w:r w:rsidRPr="00F34E6E">
        <w:t xml:space="preserve"> range and electrons in the </w:t>
      </w:r>
      <m:oMath>
        <m:r>
          <m:t xml:space="preserve">1.5 </m:t>
        </m:r>
        <m:r>
          <m:rPr>
            <m:sty m:val="p"/>
          </m:rPr>
          <m:t>GeV</m:t>
        </m:r>
        <m:r>
          <m:t>/c≤p</m:t>
        </m:r>
        <m:r>
          <m:rPr>
            <m:sty m:val="p"/>
          </m:rPr>
          <m:t>≤6 GeV</m:t>
        </m:r>
        <m:r>
          <m:t>/c</m:t>
        </m:r>
      </m:oMath>
      <w:r w:rsidRPr="00F34E6E">
        <w:t xml:space="preserve"> range.</w:t>
      </w:r>
      <w:r w:rsidR="00172C1F">
        <w:t xml:space="preserve">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22BA4">
        <w:fldChar w:fldCharType="separate"/>
      </w:r>
      <w:r w:rsidR="00D54E46" w:rsidRPr="00F34E6E">
        <w:t xml:space="preserve">Figure </w:t>
      </w:r>
      <w:r w:rsidR="00D54E46">
        <w:t>31</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77E63">
      <w:r w:rsidRPr="00C00F5C">
        <w:lastRenderedPageBreak/>
        <w:drawing>
          <wp:inline distT="0" distB="0" distL="0" distR="0" wp14:anchorId="38927366" wp14:editId="7A600093">
            <wp:extent cx="4012858" cy="24765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3572" cy="2495455"/>
                    </a:xfrm>
                    <a:prstGeom prst="rect">
                      <a:avLst/>
                    </a:prstGeom>
                  </pic:spPr>
                </pic:pic>
              </a:graphicData>
            </a:graphic>
          </wp:inline>
        </w:drawing>
      </w:r>
    </w:p>
    <w:p w14:paraId="764C276A" w14:textId="05A569EE" w:rsidR="00880613" w:rsidRPr="00F34E6E" w:rsidRDefault="00880613" w:rsidP="00377E63">
      <w:pPr>
        <w:pStyle w:val="Caption"/>
      </w:pPr>
      <w:bookmarkStart w:id="134" w:name="_Ref18610006"/>
      <w:bookmarkStart w:id="13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31</w:t>
      </w:r>
      <w:r w:rsidRPr="00F34E6E">
        <w:fldChar w:fldCharType="end"/>
      </w:r>
      <w:bookmarkEnd w:id="134"/>
      <w:r w:rsidRPr="00F34E6E">
        <w:t>: Energy Loss per Unit Path Length as a function of Momentum, for Electrons and Pions</w:t>
      </w:r>
      <w:bookmarkEnd w:id="135"/>
      <w:r w:rsidR="00CD33F4">
        <w:t>, as measured by the ALICE TPC</w:t>
      </w:r>
    </w:p>
    <w:p w14:paraId="62910910" w14:textId="77777777" w:rsidR="00880613" w:rsidRPr="00F34E6E" w:rsidRDefault="00880613" w:rsidP="00DB2D79">
      <w:pPr>
        <w:pStyle w:val="Heading4"/>
      </w:pPr>
      <w:r w:rsidRPr="00F34E6E">
        <w:t>Average Pulse Height</w:t>
      </w:r>
    </w:p>
    <w:p w14:paraId="711598E1" w14:textId="0475BE6B" w:rsidR="00880613" w:rsidRPr="00F34E6E" w:rsidRDefault="00880613" w:rsidP="00377E63">
      <w:r w:rsidRPr="00F34E6E">
        <w:fldChar w:fldCharType="begin"/>
      </w:r>
      <w:r w:rsidRPr="00F34E6E">
        <w:instrText xml:space="preserve"> REF _Ref18613234 \h  \* MERGEFORMAT </w:instrText>
      </w:r>
      <w:r w:rsidRPr="00F34E6E">
        <w:fldChar w:fldCharType="separate"/>
      </w:r>
      <w:r w:rsidR="00D54E46" w:rsidRPr="00F34E6E">
        <w:t xml:space="preserve">Figure </w:t>
      </w:r>
      <w:r w:rsidR="00D54E46">
        <w:t>32</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 </w:t>
      </w:r>
      <w:r w:rsidRPr="00F34E6E">
        <w:fldChar w:fldCharType="begin"/>
      </w:r>
      <w:r w:rsidRPr="00F34E6E">
        <w:instrText xml:space="preserve"> REF _Ref18656985 \h  \* MERGEFORMAT </w:instrText>
      </w:r>
      <w:r w:rsidRPr="00F34E6E">
        <w:fldChar w:fldCharType="separate"/>
      </w:r>
      <w:r w:rsidR="00D54E46">
        <w:rPr>
          <w:b/>
          <w:bCs/>
          <w:lang w:val="en-US"/>
        </w:rPr>
        <w:t>Error! Reference source not found.</w:t>
      </w:r>
      <w:r w:rsidRPr="00F34E6E">
        <w:fldChar w:fldCharType="end"/>
      </w:r>
      <w:r w:rsidRPr="00F34E6E">
        <w:t xml:space="preserve"> and </w:t>
      </w:r>
      <w:r w:rsidRPr="00F34E6E">
        <w:fldChar w:fldCharType="begin"/>
      </w:r>
      <w:r w:rsidRPr="00F34E6E">
        <w:instrText xml:space="preserve"> REF _Ref18657196 \h  \* MERGEFORMAT </w:instrText>
      </w:r>
      <w:r w:rsidRPr="00F34E6E">
        <w:fldChar w:fldCharType="separate"/>
      </w:r>
      <w:r w:rsidR="00D54E46">
        <w:rPr>
          <w:b/>
          <w:bCs/>
          <w:lang w:val="en-US"/>
        </w:rPr>
        <w:t>Error! Reference source not found.</w:t>
      </w:r>
      <w:r w:rsidRPr="00F34E6E">
        <w:fldChar w:fldCharType="end"/>
      </w:r>
      <w:r w:rsidRPr="00F34E6E">
        <w:t>).</w:t>
      </w:r>
    </w:p>
    <w:p w14:paraId="6496E96B" w14:textId="564BBF6E" w:rsidR="00880613" w:rsidRDefault="00C9760D" w:rsidP="00377E63">
      <w:r w:rsidRPr="00C9760D">
        <w:drawing>
          <wp:inline distT="0" distB="0" distL="0" distR="0" wp14:anchorId="7891CF1E" wp14:editId="1CF30752">
            <wp:extent cx="3733800" cy="230428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7271" cy="2312596"/>
                    </a:xfrm>
                    <a:prstGeom prst="rect">
                      <a:avLst/>
                    </a:prstGeom>
                  </pic:spPr>
                </pic:pic>
              </a:graphicData>
            </a:graphic>
          </wp:inline>
        </w:drawing>
      </w:r>
    </w:p>
    <w:p w14:paraId="32FBC457" w14:textId="76C04259" w:rsidR="005F4611" w:rsidRDefault="005F4611" w:rsidP="00377E63">
      <w:pPr>
        <w:pStyle w:val="Caption"/>
      </w:pPr>
      <w:bookmarkStart w:id="136" w:name="_Ref18613234"/>
      <w:bookmarkStart w:id="13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32</w:t>
      </w:r>
      <w:r w:rsidRPr="00F34E6E">
        <w:fldChar w:fldCharType="end"/>
      </w:r>
      <w:bookmarkEnd w:id="136"/>
      <w:r w:rsidRPr="00F34E6E">
        <w:t>: Time Evolution of the Average Pulse Height Signal, per Particle ID (for tracklets from the entire momentum range)</w:t>
      </w:r>
      <w:bookmarkEnd w:id="137"/>
    </w:p>
    <w:p w14:paraId="5B98AD44" w14:textId="77777777" w:rsidR="00FD5DB3" w:rsidRDefault="00703578" w:rsidP="00377E63">
      <w:r w:rsidRPr="00703578">
        <w:lastRenderedPageBreak/>
        <w:drawing>
          <wp:inline distT="0" distB="0" distL="0" distR="0" wp14:anchorId="6837C02A" wp14:editId="4ED4E89C">
            <wp:extent cx="3951123" cy="2438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827" cy="2449943"/>
                    </a:xfrm>
                    <a:prstGeom prst="rect">
                      <a:avLst/>
                    </a:prstGeom>
                  </pic:spPr>
                </pic:pic>
              </a:graphicData>
            </a:graphic>
          </wp:inline>
        </w:drawing>
      </w:r>
    </w:p>
    <w:p w14:paraId="664B7B2B" w14:textId="4CD74DF6" w:rsidR="002D64DF" w:rsidRPr="00F34E6E" w:rsidRDefault="00FD5DB3" w:rsidP="00377E63">
      <w:pPr>
        <w:pStyle w:val="Caption"/>
      </w:pPr>
      <w:bookmarkStart w:id="138" w:name="_Ref25416263"/>
      <w:r>
        <w:t xml:space="preserve">Figure </w:t>
      </w:r>
      <w:r>
        <w:fldChar w:fldCharType="begin"/>
      </w:r>
      <w:r>
        <w:instrText xml:space="preserve"> SEQ Figure \* ARABIC </w:instrText>
      </w:r>
      <w:r>
        <w:fldChar w:fldCharType="separate"/>
      </w:r>
      <w:r w:rsidR="00D54E46">
        <w:t>33</w:t>
      </w:r>
      <w:r>
        <w:fldChar w:fldCharType="end"/>
      </w:r>
      <w:bookmarkEnd w:id="138"/>
    </w:p>
    <w:p w14:paraId="6AA928C5" w14:textId="6F6A3F6E" w:rsidR="00BF5BD4" w:rsidRDefault="00BF5BD4" w:rsidP="00BF5BD4">
      <w:pPr>
        <w:pStyle w:val="Heading2"/>
      </w:pPr>
      <w:bookmarkStart w:id="139" w:name="_Ref25507151"/>
      <w:bookmarkStart w:id="140" w:name="_Toc25176897"/>
      <w:r>
        <w:t>Particle Identification Results: Previous Theses</w:t>
      </w:r>
      <w:bookmarkEnd w:id="139"/>
    </w:p>
    <w:p w14:paraId="5A104084" w14:textId="06ACFCC5" w:rsidR="00BF5BD4" w:rsidRPr="00BF5BD4" w:rsidRDefault="00BF5BD4" w:rsidP="00377E63">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compard to the nerual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B10217">
        <w:t xml:space="preserve">, data used in this thesis was not properly calibrated (as explained in section </w:t>
      </w:r>
      <w:r w:rsidR="00B10217">
        <w:fldChar w:fldCharType="begin"/>
      </w:r>
      <w:r w:rsidR="00B10217">
        <w:instrText xml:space="preserve"> REF _Ref25509775 \r \h </w:instrText>
      </w:r>
      <w:r w:rsidR="00B10217">
        <w:fldChar w:fldCharType="separate"/>
      </w:r>
      <w:r w:rsidR="00D54E46">
        <w:t>0</w:t>
      </w:r>
      <w:r w:rsidR="00B10217">
        <w:fldChar w:fldCharType="end"/>
      </w:r>
      <w:r w:rsidR="00B10217">
        <w:t>).</w:t>
      </w:r>
    </w:p>
    <w:p w14:paraId="768DEF7F" w14:textId="563301BA" w:rsidR="00BF5BD4" w:rsidRPr="00DB2D79" w:rsidRDefault="00BF5BD4" w:rsidP="00DB2D79">
      <w:pPr>
        <w:pStyle w:val="Heading3"/>
        <w:rPr>
          <w:rStyle w:val="Strong"/>
          <w:b w:val="0"/>
          <w:bCs w:val="0"/>
        </w:rPr>
      </w:pPr>
      <w:r w:rsidRPr="00DB2D79">
        <w:rPr>
          <w:rStyle w:val="Strong"/>
          <w:b w:val="0"/>
          <w:bCs w:val="0"/>
        </w:rPr>
        <w:t xml:space="preserve">Martin Kroesen (Masters thesis, 2017) </w:t>
      </w:r>
      <w:sdt>
        <w:sdtPr>
          <w:rPr>
            <w:rStyle w:val="Strong"/>
            <w:b w:val="0"/>
            <w:bCs w:val="0"/>
          </w:rPr>
          <w:id w:val="-1623459128"/>
          <w:citation/>
        </w:sdtPr>
        <w:sdtEndPr>
          <w:rPr>
            <w:rStyle w:val="Strong"/>
          </w:rPr>
        </w:sdtEndPr>
        <w:sdtContent>
          <w:r w:rsidRPr="00DB2D79">
            <w:rPr>
              <w:rStyle w:val="Strong"/>
              <w:b w:val="0"/>
              <w:bCs w:val="0"/>
            </w:rPr>
            <w:fldChar w:fldCharType="begin"/>
          </w:r>
          <w:r w:rsidRPr="00DB2D79">
            <w:rPr>
              <w:rStyle w:val="Strong"/>
              <w:b w:val="0"/>
              <w:bCs w:val="0"/>
            </w:rPr>
            <w:instrText xml:space="preserve"> CITATION Kro17 \l 1033 </w:instrText>
          </w:r>
          <w:r w:rsidRPr="00DB2D79">
            <w:rPr>
              <w:rStyle w:val="Strong"/>
              <w:b w:val="0"/>
              <w:bCs w:val="0"/>
            </w:rPr>
            <w:fldChar w:fldCharType="separate"/>
          </w:r>
          <w:r w:rsidR="00E36E3F">
            <w:rPr>
              <w:noProof/>
            </w:rPr>
            <w:t>[34]</w:t>
          </w:r>
          <w:r w:rsidRPr="00DB2D79">
            <w:rPr>
              <w:rStyle w:val="Strong"/>
              <w:b w:val="0"/>
              <w:bCs w:val="0"/>
            </w:rPr>
            <w:fldChar w:fldCharType="end"/>
          </w:r>
        </w:sdtContent>
      </w:sdt>
      <w:r w:rsidRPr="00DB2D79">
        <w:rPr>
          <w:rStyle w:val="Strong"/>
          <w:b w:val="0"/>
          <w:bCs w:val="0"/>
        </w:rPr>
        <w:t>:</w:t>
      </w:r>
    </w:p>
    <w:p w14:paraId="3E29C47D" w14:textId="77777777" w:rsidR="00BF5BD4" w:rsidRDefault="00BF5BD4" w:rsidP="00377E63">
      <w:r w:rsidRPr="00815FB8">
        <w:rPr>
          <w:b/>
        </w:rPr>
        <w:t>Input data:</w:t>
      </w:r>
      <w:r>
        <w:t xml:space="preserve"> 7 or 8 features, consisting of: charge depostion, obtained by splitting into and summing over 7 timebin slices (in all cases), as well as the  particle’s momentum (in some cases)</w:t>
      </w:r>
    </w:p>
    <w:p w14:paraId="6363B1DF" w14:textId="77777777" w:rsidR="00BF5BD4" w:rsidRDefault="00BF5BD4" w:rsidP="00377E63">
      <w:r w:rsidRPr="00815FB8">
        <w:rPr>
          <w:b/>
        </w:rPr>
        <w:t>Sample size:</w:t>
      </w:r>
      <w:r>
        <w:t xml:space="preserve"> 20 000 electron and 20 000 pion tracks</w:t>
      </w:r>
    </w:p>
    <w:p w14:paraId="02AB9647" w14:textId="77777777" w:rsidR="00BF5BD4" w:rsidRDefault="00BF5BD4" w:rsidP="00377E63">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1CA3C5F" w:rsidR="00BF5BD4" w:rsidRDefault="00BF5BD4" w:rsidP="00377E63">
      <w:r w:rsidRPr="0054247D">
        <w:rPr>
          <w:b/>
        </w:rPr>
        <w:t>Results:</w:t>
      </w:r>
      <w:r>
        <w:t xml:space="preserve"> Pion efficiency results as a function of momentum are summarised in </w:t>
      </w:r>
      <w:r>
        <w:fldChar w:fldCharType="begin"/>
      </w:r>
      <w:r>
        <w:instrText xml:space="preserve"> REF _Ref25504889 \h </w:instrText>
      </w:r>
      <w:r>
        <w:fldChar w:fldCharType="separate"/>
      </w:r>
      <w:r w:rsidR="00D54E46">
        <w:t>Figure 34</w:t>
      </w:r>
      <w:r>
        <w:fldChar w:fldCharType="end"/>
      </w:r>
      <w:r>
        <w:t>.</w:t>
      </w:r>
    </w:p>
    <w:p w14:paraId="17186A98" w14:textId="77777777" w:rsidR="00BF5BD4" w:rsidRDefault="00BF5BD4" w:rsidP="00377E63">
      <w:r>
        <w:lastRenderedPageBreak/>
        <w:drawing>
          <wp:inline distT="0" distB="0" distL="0" distR="0" wp14:anchorId="2C77D377" wp14:editId="0BF844C4">
            <wp:extent cx="2880116" cy="23825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7976" cy="2389006"/>
                    </a:xfrm>
                    <a:prstGeom prst="rect">
                      <a:avLst/>
                    </a:prstGeom>
                  </pic:spPr>
                </pic:pic>
              </a:graphicData>
            </a:graphic>
          </wp:inline>
        </w:drawing>
      </w:r>
    </w:p>
    <w:p w14:paraId="1EBDF7D1" w14:textId="7F61AEF8" w:rsidR="00BF5BD4" w:rsidRDefault="00BF5BD4" w:rsidP="00377E63">
      <w:pPr>
        <w:pStyle w:val="Caption"/>
      </w:pPr>
      <w:bookmarkStart w:id="141" w:name="_Ref25504889"/>
      <w:r>
        <w:t xml:space="preserve">Figure </w:t>
      </w:r>
      <w:r>
        <w:fldChar w:fldCharType="begin"/>
      </w:r>
      <w:r>
        <w:instrText xml:space="preserve"> SEQ Figure \* ARABIC </w:instrText>
      </w:r>
      <w:r>
        <w:fldChar w:fldCharType="separate"/>
      </w:r>
      <w:r w:rsidR="00D54E46">
        <w:t>34</w:t>
      </w:r>
      <w:r>
        <w:fldChar w:fldCharType="end"/>
      </w:r>
      <w:bookmarkEnd w:id="141"/>
      <w:r>
        <w:t xml:space="preserve">: Pion efficiency results from </w:t>
      </w:r>
      <w:sdt>
        <w:sdtPr>
          <w:id w:val="-1870446850"/>
          <w:citation/>
        </w:sdtPr>
        <w:sdtEndPr/>
        <w:sdtContent>
          <w:r>
            <w:fldChar w:fldCharType="begin"/>
          </w:r>
          <w:r>
            <w:instrText xml:space="preserve"> CITATION Kro17 \l 1033 </w:instrText>
          </w:r>
          <w:r>
            <w:fldChar w:fldCharType="separate"/>
          </w:r>
          <w:r w:rsidR="00E36E3F">
            <w:t>[34]</w:t>
          </w:r>
          <w:r>
            <w:fldChar w:fldCharType="end"/>
          </w:r>
        </w:sdtContent>
      </w:sdt>
    </w:p>
    <w:p w14:paraId="78D8D6C4" w14:textId="5B6DEA71" w:rsidR="00BF5BD4" w:rsidRPr="00DB2D79" w:rsidRDefault="00BF5BD4" w:rsidP="00DB2D79">
      <w:pPr>
        <w:pStyle w:val="Heading3"/>
        <w:rPr>
          <w:rStyle w:val="Strong"/>
          <w:b w:val="0"/>
          <w:bCs w:val="0"/>
        </w:rPr>
      </w:pPr>
      <w:r w:rsidRPr="00DB2D79">
        <w:rPr>
          <w:rStyle w:val="Strong"/>
          <w:b w:val="0"/>
          <w:bCs w:val="0"/>
        </w:rPr>
        <w:t>Alexander Wilk (PhD thesis, 2010)</w:t>
      </w:r>
      <w:r w:rsidRPr="00DB2D79">
        <w:rPr>
          <w:rStyle w:val="Strong"/>
        </w:rPr>
        <w:t xml:space="preserve"> </w:t>
      </w:r>
      <w:sdt>
        <w:sdtPr>
          <w:rPr>
            <w:rStyle w:val="Strong"/>
          </w:rPr>
          <w:id w:val="-1751341662"/>
          <w:citation/>
        </w:sdtPr>
        <w:sdtEndPr>
          <w:rPr>
            <w:rStyle w:val="Strong"/>
          </w:rPr>
        </w:sdtEndPr>
        <w:sdtContent>
          <w:r w:rsidRPr="00DB2D79">
            <w:rPr>
              <w:rStyle w:val="Strong"/>
            </w:rPr>
            <w:fldChar w:fldCharType="begin"/>
          </w:r>
          <w:r w:rsidRPr="00DB2D79">
            <w:rPr>
              <w:rStyle w:val="Strong"/>
            </w:rPr>
            <w:instrText xml:space="preserve"> CITATION Wil10 \l 1033 </w:instrText>
          </w:r>
          <w:r w:rsidRPr="00DB2D79">
            <w:rPr>
              <w:rStyle w:val="Strong"/>
            </w:rPr>
            <w:fldChar w:fldCharType="separate"/>
          </w:r>
          <w:r w:rsidR="00E36E3F">
            <w:rPr>
              <w:noProof/>
            </w:rPr>
            <w:t>[33]</w:t>
          </w:r>
          <w:r w:rsidRPr="00DB2D79">
            <w:rPr>
              <w:rStyle w:val="Strong"/>
            </w:rPr>
            <w:fldChar w:fldCharType="end"/>
          </w:r>
        </w:sdtContent>
      </w:sdt>
      <w:r w:rsidRPr="00DB2D79">
        <w:rPr>
          <w:rStyle w:val="Strong"/>
        </w:rPr>
        <w:t>:</w:t>
      </w:r>
    </w:p>
    <w:p w14:paraId="31B40A7D" w14:textId="77777777" w:rsidR="00BF5BD4" w:rsidRDefault="00BF5BD4" w:rsidP="00377E63">
      <w:r w:rsidRPr="001D4D55">
        <w:rPr>
          <w:b/>
        </w:rPr>
        <w:t>Input data:</w:t>
      </w:r>
      <w:r>
        <w:t xml:space="preserve"> charge depostion, obtained by splitting into and summing over 8 timebin slices</w:t>
      </w:r>
    </w:p>
    <w:p w14:paraId="63032138" w14:textId="77777777" w:rsidR="00BF5BD4" w:rsidRDefault="00BF5BD4" w:rsidP="00377E63">
      <w:r>
        <w:rPr>
          <w:b/>
        </w:rPr>
        <w:t xml:space="preserve">Implementation: </w:t>
      </w:r>
      <w:r>
        <w:t xml:space="preserve">various neural networks with carying numbers of nodes in the input layers and two hidden layers with 15 and 7 nodes, respectively. A learning rate of </w:t>
      </w:r>
      <m:oMath>
        <m:r>
          <m:t>η=0.001</m:t>
        </m:r>
      </m:oMath>
      <w:r>
        <w:t xml:space="preserve"> was used and networks were trained for 10 000 epochs.</w:t>
      </w:r>
    </w:p>
    <w:p w14:paraId="0A1E49F2" w14:textId="15F1E9A8" w:rsidR="00BF5BD4" w:rsidRPr="00EA2EED" w:rsidRDefault="00BF5BD4" w:rsidP="00377E63">
      <w:r>
        <w:rPr>
          <w:b/>
        </w:rPr>
        <w:t xml:space="preserve">Results: </w:t>
      </w:r>
      <w:r>
        <w:t xml:space="preserve">Pion efficiency results on ALICE Testbeam data from 2002 (at </w:t>
      </w:r>
      <m:oMath>
        <m:r>
          <m:t>p=2</m:t>
        </m:r>
        <m:r>
          <m:rPr>
            <m:sty m:val="p"/>
          </m:rPr>
          <m:t>GeV</m:t>
        </m:r>
        <m:r>
          <m:t>/c</m:t>
        </m:r>
      </m:oMath>
      <w:r>
        <w:t xml:space="preserve">) are shown as a function of number of neurons in the input layer in </w:t>
      </w:r>
      <w:r>
        <w:fldChar w:fldCharType="begin"/>
      </w:r>
      <w:r>
        <w:instrText xml:space="preserve"> REF _Ref25506725 \h </w:instrText>
      </w:r>
      <w:r>
        <w:fldChar w:fldCharType="separate"/>
      </w:r>
      <w:r w:rsidR="00D54E46">
        <w:t>Figure 35</w:t>
      </w:r>
      <w:r>
        <w:fldChar w:fldCharType="end"/>
      </w:r>
      <w:r>
        <w:t>.</w:t>
      </w:r>
    </w:p>
    <w:p w14:paraId="47079245" w14:textId="77777777" w:rsidR="00BF5BD4" w:rsidRDefault="00BF5BD4" w:rsidP="00377E63">
      <w:r>
        <w:drawing>
          <wp:inline distT="0" distB="0" distL="0" distR="0" wp14:anchorId="4E72C016" wp14:editId="233FDE44">
            <wp:extent cx="3119718" cy="20644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2418" cy="2072894"/>
                    </a:xfrm>
                    <a:prstGeom prst="rect">
                      <a:avLst/>
                    </a:prstGeom>
                  </pic:spPr>
                </pic:pic>
              </a:graphicData>
            </a:graphic>
          </wp:inline>
        </w:drawing>
      </w:r>
    </w:p>
    <w:p w14:paraId="7F0CC282" w14:textId="7C9F9302" w:rsidR="00BF5BD4" w:rsidRDefault="00BF5BD4" w:rsidP="00377E63">
      <w:pPr>
        <w:pStyle w:val="Caption"/>
      </w:pPr>
      <w:bookmarkStart w:id="142" w:name="_Ref25506725"/>
      <w:bookmarkStart w:id="143" w:name="_Ref25506720"/>
      <w:r>
        <w:t xml:space="preserve">Figure </w:t>
      </w:r>
      <w:r>
        <w:fldChar w:fldCharType="begin"/>
      </w:r>
      <w:r>
        <w:instrText xml:space="preserve"> SEQ Figure \* ARABIC </w:instrText>
      </w:r>
      <w:r>
        <w:fldChar w:fldCharType="separate"/>
      </w:r>
      <w:r w:rsidR="00D54E46">
        <w:t>35</w:t>
      </w:r>
      <w:r>
        <w:fldChar w:fldCharType="end"/>
      </w:r>
      <w:bookmarkEnd w:id="142"/>
      <w:r>
        <w:t xml:space="preserve">: Pion efficiency results from </w:t>
      </w:r>
      <w:sdt>
        <w:sdtPr>
          <w:id w:val="-560636441"/>
          <w:citation/>
        </w:sdtPr>
        <w:sdtEndPr/>
        <w:sdtContent>
          <w:r>
            <w:fldChar w:fldCharType="begin"/>
          </w:r>
          <w:r>
            <w:instrText xml:space="preserve"> CITATION Wil10 \l 1033 </w:instrText>
          </w:r>
          <w:r>
            <w:fldChar w:fldCharType="separate"/>
          </w:r>
          <w:r w:rsidR="00E36E3F">
            <w:t>[33]</w:t>
          </w:r>
          <w:r>
            <w:fldChar w:fldCharType="end"/>
          </w:r>
        </w:sdtContent>
      </w:sdt>
      <w:bookmarkEnd w:id="143"/>
    </w:p>
    <w:p w14:paraId="6C4F7EAD" w14:textId="58332830" w:rsidR="007B72D9" w:rsidRDefault="00AD77E1" w:rsidP="00AD77E1">
      <w:pPr>
        <w:pStyle w:val="Heading3"/>
      </w:pPr>
      <w:r>
        <w:t xml:space="preserve">Linus Feldkamp (PhD thesis, 2018) </w:t>
      </w:r>
      <w:sdt>
        <w:sdtPr>
          <w:id w:val="-1522699946"/>
          <w:citation/>
        </w:sdtPr>
        <w:sdtEndPr/>
        <w:sdtContent>
          <w:r w:rsidR="00074B7C">
            <w:fldChar w:fldCharType="begin"/>
          </w:r>
          <w:r w:rsidR="00074B7C">
            <w:rPr>
              <w:lang w:val="en-US"/>
            </w:rPr>
            <w:instrText xml:space="preserve"> CITATION Fel18 \l 1033 </w:instrText>
          </w:r>
          <w:r w:rsidR="00074B7C">
            <w:fldChar w:fldCharType="separate"/>
          </w:r>
          <w:r w:rsidR="00E36E3F" w:rsidRPr="00E36E3F">
            <w:rPr>
              <w:noProof/>
              <w:lang w:val="en-US"/>
            </w:rPr>
            <w:t>[53]</w:t>
          </w:r>
          <w:r w:rsidR="00074B7C">
            <w:fldChar w:fldCharType="end"/>
          </w:r>
        </w:sdtContent>
      </w:sdt>
      <w:r>
        <w:t>:</w:t>
      </w:r>
    </w:p>
    <w:p w14:paraId="5701D296" w14:textId="5DB1374C" w:rsidR="006C17B3" w:rsidRDefault="006C17B3" w:rsidP="00377E63">
      <w:r w:rsidRPr="001D4D55">
        <w:rPr>
          <w:b/>
        </w:rPr>
        <w:t>Input data:</w:t>
      </w:r>
      <w:r>
        <w:t xml:space="preserve"> charge depostion, obtained by splitting into and summing over 7 timebin slices</w:t>
      </w:r>
    </w:p>
    <w:p w14:paraId="15D5AE8F" w14:textId="3FC91B9B" w:rsidR="00074B7C" w:rsidRDefault="006C17B3" w:rsidP="00377E63">
      <w:r>
        <w:rPr>
          <w:b/>
        </w:rPr>
        <w:lastRenderedPageBreak/>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320AD5B1" w:rsidR="006C17B3" w:rsidRPr="006C17B3" w:rsidRDefault="006C17B3" w:rsidP="00377E63">
      <w:r>
        <w:rPr>
          <w:b/>
        </w:rPr>
        <w:t xml:space="preserve">Results: </w:t>
      </w:r>
      <w:r>
        <w:t xml:space="preserve">Results are not explicitly reported (particle identification was not the main aim of this thesis), but it is mentioned that obtained results are on par with </w:t>
      </w:r>
      <w:sdt>
        <w:sdtPr>
          <w:id w:val="1486898509"/>
          <w:citation/>
        </w:sdtPr>
        <w:sdtEndPr/>
        <w:sdtContent>
          <w:r>
            <w:fldChar w:fldCharType="begin"/>
          </w:r>
          <w:r>
            <w:instrText xml:space="preserve"> CITATION Wil10 \l 1033 </w:instrText>
          </w:r>
          <w:r>
            <w:fldChar w:fldCharType="separate"/>
          </w:r>
          <w:r w:rsidR="00E36E3F">
            <w:t>[33]</w:t>
          </w:r>
          <w:r>
            <w:fldChar w:fldCharType="end"/>
          </w:r>
        </w:sdtContent>
      </w:sdt>
      <w:r>
        <w:t>.</w:t>
      </w:r>
    </w:p>
    <w:p w14:paraId="6FF2633B" w14:textId="0D1CFD52" w:rsidR="00880613" w:rsidRPr="00F34E6E" w:rsidRDefault="00880613" w:rsidP="006E1327">
      <w:pPr>
        <w:pStyle w:val="Heading2"/>
      </w:pPr>
      <w:r w:rsidRPr="00F34E6E">
        <w:t>Particle Identification</w:t>
      </w:r>
      <w:r w:rsidR="007B72D9">
        <w:t xml:space="preserve"> Implementation</w:t>
      </w:r>
      <w:r w:rsidRPr="00F34E6E">
        <w:t xml:space="preserve">: </w:t>
      </w:r>
      <w:bookmarkEnd w:id="140"/>
      <w:r w:rsidR="00BF5BD4">
        <w:t>This thesis</w:t>
      </w:r>
    </w:p>
    <w:p w14:paraId="40D5C712" w14:textId="77777777" w:rsidR="00880613" w:rsidRPr="00F34E6E" w:rsidRDefault="00880613" w:rsidP="00377E63">
      <w:r w:rsidRPr="00F34E6E">
        <w:t>Various Machine Learning strategies were employed in the task of particle identification. Deep learning models were built in Keras, with a Tensorflow backend, utilising the SLURM-managed UCT HPC Cluster extensively to train multiple models simultaneously.</w:t>
      </w:r>
    </w:p>
    <w:p w14:paraId="6442CD7C" w14:textId="77777777" w:rsidR="00880613" w:rsidRPr="00F34E6E" w:rsidRDefault="00880613" w:rsidP="00377E63">
      <w:r w:rsidRPr="00F34E6E">
        <w:t>Non-Deep Learning Methods (Gradient Boosting Machines and Random Forests) were implemented locally, using H2O.ai.</w:t>
      </w:r>
    </w:p>
    <w:p w14:paraId="71D206FA" w14:textId="77777777" w:rsidR="00880613" w:rsidRPr="00F34E6E" w:rsidRDefault="00880613" w:rsidP="00377E63">
      <w:r w:rsidRPr="00F34E6E">
        <w:t>Please see the following repository</w:t>
      </w:r>
      <w:r w:rsidRPr="00F34E6E">
        <w:rPr>
          <w:vertAlign w:val="superscript"/>
        </w:rPr>
        <w:endnoteReference w:id="7"/>
      </w:r>
      <w:r w:rsidRPr="00F34E6E">
        <w:t xml:space="preserve"> for code used to build and train the various machine learning classifiers discussed.</w:t>
      </w:r>
    </w:p>
    <w:p w14:paraId="2162AB78" w14:textId="1BFC542E" w:rsidR="00880613" w:rsidRPr="00F34E6E" w:rsidRDefault="00880613" w:rsidP="006E1327">
      <w:pPr>
        <w:pStyle w:val="Heading2"/>
      </w:pPr>
      <w:bookmarkStart w:id="144" w:name="_Ref20943090"/>
      <w:bookmarkStart w:id="145" w:name="_Toc25176898"/>
      <w:r w:rsidRPr="00F34E6E">
        <w:t>Particle Identification: Results</w:t>
      </w:r>
      <w:bookmarkEnd w:id="144"/>
      <w:bookmarkEnd w:id="145"/>
    </w:p>
    <w:p w14:paraId="6158DDCD" w14:textId="77777777" w:rsidR="00880613" w:rsidRPr="00F34E6E" w:rsidRDefault="00880613" w:rsidP="00377E63">
      <w:r w:rsidRPr="00F34E6E">
        <w:t>Three sets of results will be presented:</w:t>
      </w:r>
    </w:p>
    <w:p w14:paraId="2941FF0E" w14:textId="426DA5B0" w:rsidR="00880613" w:rsidRPr="003A3173" w:rsidRDefault="00880613" w:rsidP="00377E63">
      <w:pPr>
        <w:pStyle w:val="ListParagraph"/>
        <w:numPr>
          <w:ilvl w:val="0"/>
          <w:numId w:val="33"/>
        </w:numPr>
      </w:pPr>
      <w:r w:rsidRPr="00F34E6E">
        <w:t xml:space="preserve">The most successful particle identification strategy on uncalibrated raw digits will be discussed in detail in Section </w:t>
      </w:r>
      <w:r w:rsidRPr="003A3173">
        <w:fldChar w:fldCharType="begin"/>
      </w:r>
      <w:r w:rsidRPr="00F34E6E">
        <w:instrText xml:space="preserve"> REF _Ref19550740 \r \h  \* MERGEFORMAT </w:instrText>
      </w:r>
      <w:r w:rsidRPr="003A3173">
        <w:fldChar w:fldCharType="separate"/>
      </w:r>
      <w:r w:rsidR="00D54E46">
        <w:t>4.4.1</w:t>
      </w:r>
      <w:r w:rsidRPr="003A3173">
        <w:fldChar w:fldCharType="end"/>
      </w:r>
      <w:r w:rsidRPr="00F34E6E">
        <w:t>.</w:t>
      </w:r>
    </w:p>
    <w:p w14:paraId="63E2800B" w14:textId="11675412" w:rsidR="00880613" w:rsidRPr="003A3173" w:rsidRDefault="00880613" w:rsidP="00377E63">
      <w:pPr>
        <w:pStyle w:val="ListParagraph"/>
        <w:numPr>
          <w:ilvl w:val="0"/>
          <w:numId w:val="33"/>
        </w:numPr>
      </w:pPr>
      <w:r w:rsidRPr="00F34E6E">
        <w:t xml:space="preserve">A summary of other models that were built and trained for particle identification will be presented, at the hand of  </w:t>
      </w:r>
      <w:r w:rsidRPr="003A3173">
        <w:fldChar w:fldCharType="begin"/>
      </w:r>
      <w:r w:rsidRPr="00F34E6E">
        <w:instrText xml:space="preserve"> REF _Ref18850690 \h  \* MERGEFORMAT </w:instrText>
      </w:r>
      <w:r w:rsidRPr="003A3173">
        <w:fldChar w:fldCharType="separate"/>
      </w:r>
      <w:r w:rsidR="00D54E46">
        <w:rPr>
          <w:b/>
          <w:bCs/>
          <w:lang w:val="en-US"/>
        </w:rPr>
        <w:t>Error! Reference source not found.</w:t>
      </w:r>
      <w:r w:rsidRPr="003A3173">
        <w:fldChar w:fldCharType="end"/>
      </w:r>
      <w:r w:rsidRPr="00F34E6E">
        <w:t xml:space="preserve"> (for all 2D Convolutional Neural Networks built), </w:t>
      </w:r>
    </w:p>
    <w:p w14:paraId="03571C89" w14:textId="5B10690B" w:rsidR="00880613" w:rsidRPr="003A3173" w:rsidRDefault="00880613" w:rsidP="00377E63">
      <w:pPr>
        <w:pStyle w:val="ListParagraph"/>
        <w:numPr>
          <w:ilvl w:val="0"/>
          <w:numId w:val="33"/>
        </w:numPr>
      </w:pPr>
      <w:r w:rsidRPr="00F34E6E">
        <w:t xml:space="preserve">and as a text summary in Section </w:t>
      </w:r>
      <w:r w:rsidRPr="003A3173">
        <w:fldChar w:fldCharType="begin"/>
      </w:r>
      <w:r w:rsidRPr="00F34E6E">
        <w:instrText xml:space="preserve"> REF _Ref19550923 \r \h  \* MERGEFORMAT </w:instrText>
      </w:r>
      <w:r w:rsidRPr="003A3173">
        <w:fldChar w:fldCharType="separate"/>
      </w:r>
      <w:r w:rsidR="00D54E46">
        <w:t>4.4.2</w:t>
      </w:r>
      <w:r w:rsidRPr="003A3173">
        <w:fldChar w:fldCharType="end"/>
      </w:r>
      <w:r w:rsidRPr="00F34E6E">
        <w:t xml:space="preserve"> (for </w:t>
      </w:r>
      <w:r w:rsidRPr="003A3173">
        <w:rPr>
          <w:i/>
          <w:iCs/>
        </w:rPr>
        <w:t>all</w:t>
      </w:r>
      <w:r w:rsidRPr="00F34E6E">
        <w:t xml:space="preserve"> models built).</w:t>
      </w:r>
    </w:p>
    <w:p w14:paraId="3FEE74E2" w14:textId="342E123E" w:rsidR="00880613" w:rsidRPr="00F34E6E" w:rsidRDefault="00880613" w:rsidP="00DB2D79">
      <w:pPr>
        <w:pStyle w:val="Heading3"/>
        <w:rPr>
          <w:bCs/>
        </w:rPr>
      </w:pPr>
      <w:bookmarkStart w:id="146" w:name="_Ref19550740"/>
      <w:bookmarkStart w:id="147" w:name="_Toc25176899"/>
      <w:r w:rsidRPr="00F34E6E">
        <w:t>Most successful approach</w:t>
      </w:r>
      <w:bookmarkEnd w:id="146"/>
      <w:bookmarkEnd w:id="147"/>
    </w:p>
    <w:p w14:paraId="3A06D606" w14:textId="77777777" w:rsidR="00880613" w:rsidRPr="00F34E6E" w:rsidRDefault="00880613" w:rsidP="00377E63">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η=0.00001</m:t>
        </m:r>
      </m:oMath>
      <w:r w:rsidRPr="00F34E6E">
        <w:t>.</w:t>
      </w:r>
    </w:p>
    <w:p w14:paraId="334D6871" w14:textId="77777777" w:rsidR="00880613" w:rsidRPr="003A3173" w:rsidRDefault="00880613" w:rsidP="00377E63">
      <w:pPr>
        <w:pStyle w:val="ListParagraph"/>
        <w:numPr>
          <w:ilvl w:val="0"/>
          <w:numId w:val="24"/>
        </w:numPr>
      </w:pPr>
      <w:r w:rsidRPr="00F34E6E">
        <w:t>The full dataset was used during this stage.</w:t>
      </w:r>
    </w:p>
    <w:p w14:paraId="3BAC7CBC" w14:textId="77777777" w:rsidR="00880613" w:rsidRPr="003A3173" w:rsidRDefault="00880613" w:rsidP="00377E63">
      <w:pPr>
        <w:pStyle w:val="ListParagraph"/>
        <w:numPr>
          <w:ilvl w:val="0"/>
          <w:numId w:val="24"/>
        </w:numPr>
      </w:pPr>
      <w:r w:rsidRPr="00F34E6E">
        <w:t>All tracklets with no signal, i.e. images where all the pixel values were zero, were removed.</w:t>
      </w:r>
    </w:p>
    <w:p w14:paraId="633A0F49" w14:textId="77777777" w:rsidR="00880613" w:rsidRPr="003A3173" w:rsidRDefault="00880613" w:rsidP="00377E63">
      <w:pPr>
        <w:pStyle w:val="ListParagraph"/>
        <w:numPr>
          <w:ilvl w:val="0"/>
          <w:numId w:val="24"/>
        </w:numPr>
      </w:pPr>
      <w:r w:rsidRPr="00F34E6E">
        <w:t>Data was not normalised or standardised.</w:t>
      </w:r>
    </w:p>
    <w:p w14:paraId="45695F4D" w14:textId="77777777" w:rsidR="00880613" w:rsidRPr="003A3173" w:rsidRDefault="00880613" w:rsidP="00377E63">
      <w:pPr>
        <w:pStyle w:val="ListParagraph"/>
        <w:numPr>
          <w:ilvl w:val="0"/>
          <w:numId w:val="24"/>
        </w:numPr>
      </w:pPr>
      <w:r w:rsidRPr="00F34E6E">
        <w:t>Data was not down-sampled or up-sampled to account for class imbalances.</w:t>
      </w:r>
    </w:p>
    <w:p w14:paraId="7679E982" w14:textId="77777777" w:rsidR="00880613" w:rsidRPr="003A3173" w:rsidRDefault="00880613" w:rsidP="00377E63">
      <w:pPr>
        <w:pStyle w:val="ListParagraph"/>
        <w:numPr>
          <w:ilvl w:val="0"/>
          <w:numId w:val="24"/>
        </w:numPr>
      </w:pPr>
      <w:r w:rsidRPr="00F34E6E">
        <w:t>Data was split into the following momentum bins:</w:t>
      </w:r>
    </w:p>
    <w:p w14:paraId="3E000694" w14:textId="0ACEDFC3" w:rsidR="00880613" w:rsidRPr="003A3173" w:rsidRDefault="00451F5E" w:rsidP="00377E63">
      <w:pPr>
        <w:pStyle w:val="ListParagraph"/>
        <w:numPr>
          <w:ilvl w:val="1"/>
          <w:numId w:val="24"/>
        </w:numPr>
        <w:rPr>
          <w:rFonts w:ascii="Cambria" w:hAnsi="Cambria"/>
        </w:rPr>
      </w:pPr>
      <m:oMath>
        <m:r>
          <m:t>p</m:t>
        </m:r>
        <m:r>
          <m:rPr>
            <m:sty m:val="p"/>
          </m:rPr>
          <m:t>≤2 GeV</m:t>
        </m:r>
        <m:r>
          <m:t>/c</m:t>
        </m:r>
        <m:r>
          <m:rPr>
            <m:sty m:val="p"/>
          </m:rPr>
          <m:t>,</m:t>
        </m:r>
      </m:oMath>
      <w:r w:rsidR="00880613"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00880613" w:rsidRPr="003A3173">
        <w:rPr>
          <w:rFonts w:ascii="Cambria" w:hAnsi="Cambria"/>
        </w:rPr>
        <w:t xml:space="preserve"> </w:t>
      </w:r>
      <m:oMath>
        <m:r>
          <m:rPr>
            <m:sty m:val="p"/>
          </m:rPr>
          <m:t>3 GeV</m:t>
        </m:r>
        <m:r>
          <m:t>/c</m:t>
        </m:r>
        <m:r>
          <m:rPr>
            <m:sty m:val="p"/>
          </m:rPr>
          <m:t>&lt;</m:t>
        </m:r>
        <m:r>
          <m:t>p</m:t>
        </m:r>
        <m:r>
          <m:rPr>
            <m:sty m:val="p"/>
          </m:rPr>
          <m:t>≤4 GeV</m:t>
        </m:r>
        <m:r>
          <m:t>/c</m:t>
        </m:r>
      </m:oMath>
    </w:p>
    <w:p w14:paraId="22093A67" w14:textId="5AE37FB1" w:rsidR="00880613" w:rsidRPr="003A3173" w:rsidRDefault="00880613" w:rsidP="00377E63">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571244B4" w14:textId="77777777" w:rsidR="00880613" w:rsidRPr="003A3173" w:rsidRDefault="00880613" w:rsidP="00377E63">
      <w:pPr>
        <w:pStyle w:val="ListParagraph"/>
        <w:numPr>
          <w:ilvl w:val="0"/>
          <w:numId w:val="24"/>
        </w:numPr>
      </w:pPr>
      <w:r w:rsidRPr="00F34E6E">
        <w:t>A Convolutional Neural Network (architecture shown in ) was trained incrementally, per momentum bin, by saving the weights-configuration of the model after training on the previous momentum bin</w:t>
      </w:r>
    </w:p>
    <w:p w14:paraId="56BA4D31" w14:textId="4B517D15" w:rsidR="001057BF" w:rsidRPr="000D3461" w:rsidRDefault="00880613" w:rsidP="00377E63">
      <w:pPr>
        <w:pStyle w:val="ListParagraph"/>
        <w:numPr>
          <w:ilvl w:val="0"/>
          <w:numId w:val="24"/>
        </w:numPr>
      </w:pPr>
      <w:r w:rsidRPr="00F34E6E">
        <w:t xml:space="preserve">These results are summarised in </w:t>
      </w:r>
      <w:r w:rsidRPr="003A3173">
        <w:fldChar w:fldCharType="begin"/>
      </w:r>
      <w:r w:rsidRPr="00F34E6E">
        <w:instrText xml:space="preserve"> REF _Ref18869263 \h  \* MERGEFORMAT </w:instrText>
      </w:r>
      <w:r w:rsidRPr="003A3173">
        <w:fldChar w:fldCharType="separate"/>
      </w:r>
      <w:r w:rsidR="00D54E46" w:rsidRPr="00F34E6E">
        <w:t xml:space="preserve">Figure </w:t>
      </w:r>
      <w:r w:rsidR="00D54E46">
        <w:t>36</w:t>
      </w:r>
      <w:r w:rsidRPr="003A3173">
        <w:fldChar w:fldCharType="end"/>
      </w:r>
      <w:r w:rsidRPr="00F34E6E">
        <w:t>.</w:t>
      </w:r>
    </w:p>
    <w:p w14:paraId="78116C9A" w14:textId="55A6184D" w:rsidR="00880613" w:rsidRPr="00F34E6E" w:rsidRDefault="001057BF" w:rsidP="00377E63">
      <w:r w:rsidRPr="001057BF">
        <w:drawing>
          <wp:inline distT="0" distB="0" distL="0" distR="0" wp14:anchorId="540AEC6C" wp14:editId="042A1980">
            <wp:extent cx="3862800" cy="23832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2800" cy="2383200"/>
                    </a:xfrm>
                    <a:prstGeom prst="rect">
                      <a:avLst/>
                    </a:prstGeom>
                  </pic:spPr>
                </pic:pic>
              </a:graphicData>
            </a:graphic>
          </wp:inline>
        </w:drawing>
      </w:r>
    </w:p>
    <w:p w14:paraId="4F8046DB" w14:textId="470A759B" w:rsidR="00880613" w:rsidRPr="00F34E6E" w:rsidRDefault="00880613" w:rsidP="00377E63">
      <w:pPr>
        <w:pStyle w:val="Caption"/>
      </w:pPr>
      <w:bookmarkStart w:id="148" w:name="_Ref18869263"/>
      <w:bookmarkStart w:id="149"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36</w:t>
      </w:r>
      <w:r w:rsidRPr="00F34E6E">
        <w:fldChar w:fldCharType="end"/>
      </w:r>
      <w:bookmarkEnd w:id="148"/>
      <w:r w:rsidRPr="00F34E6E">
        <w:t>: Summary of incrementally trained 2D Convolutional Neural Network</w:t>
      </w:r>
      <w:bookmarkEnd w:id="149"/>
      <w:r w:rsidRPr="00F34E6E">
        <w:t xml:space="preserve">: Red marks indicate pion efficiency at 90% electron efficiency, when the incrementally trained model was evaluated on data from the momentum-bin the model was last trained on. Orange marks indicate the results when testing the model on data from the next momentum bin (before training on data in that bin). i.e. after training the model on tracklets in the </w:t>
      </w:r>
      <m:oMath>
        <m:r>
          <m:rPr>
            <m:sty m:val="bi"/>
          </m:rPr>
          <m:t>p</m:t>
        </m:r>
        <m:r>
          <m:rPr>
            <m:sty m:val="b"/>
          </m:rPr>
          <m:t>≤2GeV</m:t>
        </m:r>
        <m:r>
          <m:rPr>
            <m:sty m:val="bi"/>
          </m:rPr>
          <m:t>/c</m:t>
        </m:r>
      </m:oMath>
      <w:r w:rsidRPr="00F34E6E">
        <w:t xml:space="preserve"> range, the model was first evaluated on this range (first red mark), then tested on the </w:t>
      </w:r>
      <m:oMath>
        <m:r>
          <m:rPr>
            <m:sty m:val="b"/>
          </m:rPr>
          <m:t>2GeV</m:t>
        </m:r>
        <m:r>
          <m:rPr>
            <m:sty m:val="bi"/>
          </m:rPr>
          <m:t>/c</m:t>
        </m:r>
        <m:r>
          <m:rPr>
            <m:sty m:val="b"/>
          </m:rPr>
          <m:t>&lt;</m:t>
        </m:r>
        <m:r>
          <m:rPr>
            <m:sty m:val="bi"/>
          </m:rPr>
          <m:t>p</m:t>
        </m:r>
        <m:r>
          <m:rPr>
            <m:sty m:val="b"/>
          </m:rPr>
          <m:t>≤3GeV</m:t>
        </m:r>
        <m:r>
          <m:rPr>
            <m:sty m:val="bi"/>
          </m:rPr>
          <m:t>/c</m:t>
        </m:r>
      </m:oMath>
      <w:r w:rsidRPr="00F34E6E">
        <w:t xml:space="preserve"> range (first orange mark), then trained and evaluated further.</w:t>
      </w:r>
    </w:p>
    <w:p w14:paraId="072B2397" w14:textId="77777777" w:rsidR="00880613" w:rsidRPr="00F34E6E" w:rsidRDefault="00880613" w:rsidP="00377E63"/>
    <w:p w14:paraId="1D011E24" w14:textId="77777777" w:rsidR="00880613" w:rsidRPr="00F34E6E" w:rsidRDefault="00880613" w:rsidP="00377E63">
      <w:r w:rsidRPr="00F34E6E">
        <w:lastRenderedPageBreak/>
        <w:drawing>
          <wp:inline distT="0" distB="0" distL="0" distR="0" wp14:anchorId="5D6E98CE" wp14:editId="76E8FDC9">
            <wp:extent cx="1570614" cy="803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73030" cy="8051468"/>
                    </a:xfrm>
                    <a:prstGeom prst="rect">
                      <a:avLst/>
                    </a:prstGeom>
                    <a:noFill/>
                    <a:ln>
                      <a:noFill/>
                    </a:ln>
                  </pic:spPr>
                </pic:pic>
              </a:graphicData>
            </a:graphic>
          </wp:inline>
        </w:drawing>
      </w:r>
    </w:p>
    <w:p w14:paraId="4EEE0D17" w14:textId="72BBE9B6" w:rsidR="00880613" w:rsidRPr="00F34E6E" w:rsidRDefault="00880613"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37</w:t>
      </w:r>
      <w:r w:rsidRPr="00F34E6E">
        <w:fldChar w:fldCharType="end"/>
      </w:r>
      <w:r w:rsidRPr="00F34E6E">
        <w:t>: Most successful particle identification neural network, incrementally trained on increasing momentum ranges, using Focal Loss as the objective function to be optimized, data used to train this model was not down-sampled or up-sampled.</w:t>
      </w:r>
    </w:p>
    <w:p w14:paraId="1D79062C" w14:textId="653AC63C" w:rsidR="00880613" w:rsidRPr="00F34E6E" w:rsidRDefault="00880613" w:rsidP="00DB2D79">
      <w:pPr>
        <w:pStyle w:val="Heading3"/>
        <w:rPr>
          <w:bCs/>
        </w:rPr>
      </w:pPr>
      <w:bookmarkStart w:id="150" w:name="_Ref19550923"/>
      <w:bookmarkStart w:id="151" w:name="_Toc25176900"/>
      <w:r w:rsidRPr="00F34E6E">
        <w:t>Summary of Other Results</w:t>
      </w:r>
      <w:bookmarkEnd w:id="150"/>
      <w:bookmarkEnd w:id="151"/>
    </w:p>
    <w:p w14:paraId="46EE7F28" w14:textId="18A25213" w:rsidR="00880613" w:rsidRPr="00F34E6E" w:rsidRDefault="00880613" w:rsidP="00377E63">
      <w:r w:rsidRPr="00F34E6E">
        <w:t xml:space="preserve">Please note that models shown in Section </w:t>
      </w:r>
      <w:r w:rsidRPr="00F34E6E">
        <w:fldChar w:fldCharType="begin"/>
      </w:r>
      <w:r w:rsidRPr="00F34E6E">
        <w:instrText xml:space="preserve"> REF _Ref19550923 \r \h  \* MERGEFORMAT </w:instrText>
      </w:r>
      <w:r w:rsidRPr="00F34E6E">
        <w:fldChar w:fldCharType="separate"/>
      </w:r>
      <w:r w:rsidR="00D54E46">
        <w:t>4.4.2</w:t>
      </w:r>
      <w:r w:rsidRPr="00F34E6E">
        <w:fldChar w:fldCharType="end"/>
      </w:r>
      <w:r w:rsidRPr="00F34E6E">
        <w:t xml:space="preserve"> were trained on down-sampled data, incorporating all clean tracks (i.e. 6 tracklets obtained) for electrons and an equal number of pions. Data used for training at this stage was normalised as follows: </w:t>
      </w:r>
    </w:p>
    <w:p w14:paraId="4690EBB6" w14:textId="77777777" w:rsidR="00880613" w:rsidRPr="00F34E6E" w:rsidRDefault="00880613" w:rsidP="00377E63">
      <m:oMathPara>
        <m:oMath>
          <m:r>
            <m:t>x</m:t>
          </m:r>
          <m:r>
            <m:rPr>
              <m:sty m:val="p"/>
            </m:rPr>
            <m:t>=</m:t>
          </m:r>
          <m:f>
            <m:fPr>
              <m:type m:val="skw"/>
              <m:ctrlPr/>
            </m:fPr>
            <m:num>
              <m:r>
                <m:t>x</m:t>
              </m:r>
            </m:num>
            <m:den>
              <m:r>
                <m:rPr>
                  <m:sty m:val="p"/>
                </m:rPr>
                <m:t>max⁡(</m:t>
              </m:r>
              <m:r>
                <m:t>x</m:t>
              </m:r>
              <m:r>
                <m:rPr>
                  <m:sty m:val="p"/>
                </m:rPr>
                <m:t>)</m:t>
              </m:r>
            </m:den>
          </m:f>
        </m:oMath>
      </m:oMathPara>
    </w:p>
    <w:p w14:paraId="40AF7837" w14:textId="2F9C4E51" w:rsidR="00880613" w:rsidRPr="00F34E6E" w:rsidRDefault="00880613" w:rsidP="00377E63">
      <w:pPr>
        <w:pStyle w:val="Caption"/>
      </w:pPr>
      <w:r w:rsidRPr="00F34E6E">
        <w:t xml:space="preserve">Equation </w:t>
      </w:r>
      <w:r w:rsidRPr="00F34E6E">
        <w:fldChar w:fldCharType="begin"/>
      </w:r>
      <w:r w:rsidRPr="00F34E6E">
        <w:instrText xml:space="preserve"> SEQ Equation \* ARABIC </w:instrText>
      </w:r>
      <w:r w:rsidRPr="00F34E6E">
        <w:fldChar w:fldCharType="separate"/>
      </w:r>
      <w:r w:rsidR="00D54E46">
        <w:t>18</w:t>
      </w:r>
      <w:r w:rsidRPr="00F34E6E">
        <w:fldChar w:fldCharType="end"/>
      </w:r>
    </w:p>
    <w:p w14:paraId="26A39A51" w14:textId="77777777" w:rsidR="00880613" w:rsidRPr="00F34E6E" w:rsidRDefault="00880613" w:rsidP="00377E63"/>
    <w:p w14:paraId="6D63E213" w14:textId="77777777" w:rsidR="00880613" w:rsidRPr="00F34E6E" w:rsidRDefault="00880613" w:rsidP="00DB2D79">
      <w:pPr>
        <w:pStyle w:val="Heading4"/>
      </w:pPr>
      <w:r w:rsidRPr="00F34E6E">
        <w:t>2D Convolutional Neural Networks</w:t>
      </w:r>
    </w:p>
    <w:p w14:paraId="2BE4EC23" w14:textId="77777777" w:rsidR="00880613" w:rsidRPr="00F34E6E" w:rsidRDefault="00FA3213" w:rsidP="00377E63">
      <w:pPr>
        <w:rPr>
          <w:rFonts w:ascii="Cambria" w:hAnsi="Cambria"/>
        </w:rPr>
      </w:pPr>
      <m:oMath>
        <m:sSub>
          <m:sSubPr>
            <m:ctrlPr/>
          </m:sSubPr>
          <m:e>
            <m:r>
              <m:t>ε</m:t>
            </m:r>
          </m:e>
          <m:sub>
            <m:r>
              <m:t>π</m:t>
            </m:r>
          </m:sub>
        </m:sSub>
        <m:r>
          <m:rPr>
            <m:sty m:val="p"/>
          </m:rPr>
          <m:t>=2.2%</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43D0A9" w14:textId="3EE672FD" w:rsidR="00880613" w:rsidRPr="00F34E6E" w:rsidRDefault="00880613" w:rsidP="00377E63">
      <w:pPr>
        <w:rPr>
          <w:iCs/>
        </w:rPr>
      </w:pPr>
      <w:r w:rsidRPr="00F34E6E">
        <w:fldChar w:fldCharType="begin"/>
      </w:r>
      <w:r w:rsidRPr="00F34E6E">
        <w:rPr>
          <w:iCs/>
        </w:rPr>
        <w:instrText xml:space="preserve"> REF _Ref18850690 \h </w:instrText>
      </w:r>
      <w:r w:rsidRPr="00F34E6E">
        <w:instrText xml:space="preserve"> \* MERGEFORMAT </w:instrText>
      </w:r>
      <w:r w:rsidRPr="00F34E6E">
        <w:fldChar w:fldCharType="separate"/>
      </w:r>
      <w:r w:rsidR="00D54E46">
        <w:rPr>
          <w:b/>
          <w:bCs/>
          <w:lang w:val="en-US"/>
        </w:rPr>
        <w:t>Error! Reference source not found.</w:t>
      </w:r>
      <w:r w:rsidRPr="00F34E6E">
        <w:fldChar w:fldCharType="end"/>
      </w:r>
      <w:r w:rsidRPr="00F34E6E">
        <w:t xml:space="preserve"> compares the entire gamut of 2D Convolutional Neural Networks in terms of number of layers (total and convolutional), 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Using more than one convolutional layer is also a seemingly more successful strategy than using just one layer, but no outright statements about architecture can be made. Models that were trained with low learning rates were all optimised using Adam and therefore no outright conclusions can be made about the best optimization algorithm, but common practice generally suggests that Adam is the more robust algorithm to use.</w:t>
      </w:r>
    </w:p>
    <w:p w14:paraId="2CA8A3FC" w14:textId="77777777" w:rsidR="00880613" w:rsidRPr="00F34E6E" w:rsidRDefault="00880613" w:rsidP="00DB2D79">
      <w:pPr>
        <w:pStyle w:val="Heading4"/>
      </w:pPr>
      <w:r w:rsidRPr="00F34E6E">
        <w:t>1D Convolutional Neural Networks</w:t>
      </w:r>
    </w:p>
    <w:p w14:paraId="5CA7C40D" w14:textId="77777777" w:rsidR="00880613" w:rsidRPr="00F34E6E" w:rsidRDefault="00FA3213" w:rsidP="00377E63">
      <w:pPr>
        <w:rPr>
          <w:rFonts w:ascii="Cambria" w:hAnsi="Cambria"/>
        </w:rPr>
      </w:pP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2B1907D5" w14:textId="77777777" w:rsidR="00880613" w:rsidRPr="00F34E6E" w:rsidRDefault="00880613" w:rsidP="00DB2D79">
      <w:pPr>
        <w:pStyle w:val="Heading4"/>
      </w:pPr>
      <w:r w:rsidRPr="00F34E6E">
        <w:t>Fully Connected Feedforward Neural Networks</w:t>
      </w:r>
    </w:p>
    <w:p w14:paraId="7A4E3970" w14:textId="77777777" w:rsidR="00880613" w:rsidRPr="00F34E6E" w:rsidRDefault="00FA3213" w:rsidP="00377E63">
      <w:pPr>
        <w:rPr>
          <w:rFonts w:ascii="Cambria" w:hAnsi="Cambria"/>
        </w:rPr>
      </w:pP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5FE6D55" w14:textId="77777777" w:rsidR="00880613" w:rsidRPr="00F34E6E" w:rsidRDefault="00880613" w:rsidP="00DB2D79">
      <w:pPr>
        <w:pStyle w:val="Heading4"/>
      </w:pPr>
      <w:r w:rsidRPr="00F34E6E">
        <w:t>LSTM Neural Networks</w:t>
      </w:r>
    </w:p>
    <w:p w14:paraId="2CB5223B" w14:textId="77777777" w:rsidR="00880613" w:rsidRPr="00F34E6E" w:rsidRDefault="00FA3213" w:rsidP="00377E63">
      <w:pPr>
        <w:rPr>
          <w:rFonts w:ascii="Cambria" w:hAnsi="Cambria"/>
        </w:rPr>
      </w:pP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3BEF0ECB" w14:textId="77777777" w:rsidR="00880613" w:rsidRPr="00F34E6E" w:rsidRDefault="00880613" w:rsidP="00DB2D79">
      <w:pPr>
        <w:pStyle w:val="Heading4"/>
      </w:pPr>
      <w:r w:rsidRPr="00F34E6E">
        <w:lastRenderedPageBreak/>
        <w:t>Non-Deep Learning (Tree Based) Models</w:t>
      </w:r>
    </w:p>
    <w:p w14:paraId="5D176806" w14:textId="77777777" w:rsidR="00880613" w:rsidRPr="00F34E6E" w:rsidRDefault="00880613" w:rsidP="00DB2D79">
      <w:pPr>
        <w:pStyle w:val="Heading5"/>
        <w:rPr>
          <w:bCs/>
        </w:rPr>
      </w:pPr>
      <w:r w:rsidRPr="00F34E6E">
        <w:t>Random Forests</w:t>
      </w:r>
    </w:p>
    <w:p w14:paraId="65FE85B2" w14:textId="77777777" w:rsidR="00880613" w:rsidRPr="00F34E6E" w:rsidRDefault="00FA3213" w:rsidP="00377E63">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05BDD7F" w14:textId="77777777" w:rsidR="00880613" w:rsidRPr="00F34E6E" w:rsidRDefault="00880613" w:rsidP="00DB2D79">
      <w:pPr>
        <w:pStyle w:val="Heading5"/>
        <w:rPr>
          <w:bCs/>
        </w:rPr>
      </w:pPr>
      <w:r w:rsidRPr="00F34E6E">
        <w:t>Gradient Boosting Machines</w:t>
      </w:r>
    </w:p>
    <w:p w14:paraId="0F4D3731" w14:textId="77777777" w:rsidR="00880613" w:rsidRPr="00F34E6E" w:rsidRDefault="00FA3213" w:rsidP="00377E63">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23376962" w14:textId="77777777" w:rsidR="00880613" w:rsidRDefault="00880613" w:rsidP="00377E63"/>
    <w:p w14:paraId="1B9C13CC" w14:textId="301477FE" w:rsidR="00E32ABF" w:rsidRDefault="00E32ABF" w:rsidP="00377E63"/>
    <w:p w14:paraId="09439803" w14:textId="77777777" w:rsidR="00956098" w:rsidRDefault="00A705A8" w:rsidP="00377E63">
      <w:r w:rsidRPr="00A705A8">
        <w:drawing>
          <wp:inline distT="0" distB="0" distL="0" distR="0" wp14:anchorId="6C88CC92" wp14:editId="2E309091">
            <wp:extent cx="3694599" cy="2280089"/>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6538" cy="2305971"/>
                    </a:xfrm>
                    <a:prstGeom prst="rect">
                      <a:avLst/>
                    </a:prstGeom>
                  </pic:spPr>
                </pic:pic>
              </a:graphicData>
            </a:graphic>
          </wp:inline>
        </w:drawing>
      </w:r>
    </w:p>
    <w:p w14:paraId="6AAA7FC0" w14:textId="2FB9E872" w:rsidR="002F427B" w:rsidRDefault="00956098" w:rsidP="00377E63">
      <w:pPr>
        <w:pStyle w:val="Caption"/>
      </w:pPr>
      <w:r>
        <w:t xml:space="preserve">Figure </w:t>
      </w:r>
      <w:r>
        <w:fldChar w:fldCharType="begin"/>
      </w:r>
      <w:r>
        <w:instrText xml:space="preserve"> SEQ Figure \* ARABIC </w:instrText>
      </w:r>
      <w:r>
        <w:fldChar w:fldCharType="separate"/>
      </w:r>
      <w:r w:rsidR="00D54E46">
        <w:t>38</w:t>
      </w:r>
      <w:r>
        <w:fldChar w:fldCharType="end"/>
      </w:r>
    </w:p>
    <w:p w14:paraId="4CDA81A8" w14:textId="77777777" w:rsidR="000E5021" w:rsidRDefault="00C163C5" w:rsidP="00377E63">
      <w:r w:rsidRPr="00C163C5">
        <w:drawing>
          <wp:inline distT="0" distB="0" distL="0" distR="0" wp14:anchorId="0E050E80" wp14:editId="53930CD9">
            <wp:extent cx="3745336" cy="2311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914" cy="2325951"/>
                    </a:xfrm>
                    <a:prstGeom prst="rect">
                      <a:avLst/>
                    </a:prstGeom>
                  </pic:spPr>
                </pic:pic>
              </a:graphicData>
            </a:graphic>
          </wp:inline>
        </w:drawing>
      </w:r>
    </w:p>
    <w:p w14:paraId="11AC074D" w14:textId="113CD628" w:rsidR="001020E0" w:rsidRDefault="000E5021" w:rsidP="00377E63">
      <w:pPr>
        <w:pStyle w:val="Caption"/>
      </w:pPr>
      <w:r>
        <w:t xml:space="preserve">Figure </w:t>
      </w:r>
      <w:r>
        <w:fldChar w:fldCharType="begin"/>
      </w:r>
      <w:r>
        <w:instrText xml:space="preserve"> SEQ Figure \* ARABIC </w:instrText>
      </w:r>
      <w:r>
        <w:fldChar w:fldCharType="separate"/>
      </w:r>
      <w:r w:rsidR="00D54E46">
        <w:t>39</w:t>
      </w:r>
      <w:r>
        <w:fldChar w:fldCharType="end"/>
      </w:r>
    </w:p>
    <w:p w14:paraId="69961773" w14:textId="3FD7B469" w:rsidR="003B25AD" w:rsidRDefault="003B25AD" w:rsidP="003B25AD">
      <w:pPr>
        <w:pStyle w:val="Heading2"/>
      </w:pPr>
      <w:bookmarkStart w:id="152" w:name="_Toc25176901"/>
      <w:r>
        <w:lastRenderedPageBreak/>
        <w:t>Chapter Conclusions</w:t>
      </w:r>
      <w:bookmarkEnd w:id="152"/>
    </w:p>
    <w:p w14:paraId="2E645449" w14:textId="77777777" w:rsidR="003B25AD" w:rsidRPr="00F34E6E" w:rsidRDefault="003B25AD" w:rsidP="00377E63">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 data.</w:t>
      </w:r>
    </w:p>
    <w:p w14:paraId="27EE81AA" w14:textId="274052A8" w:rsidR="001020E0" w:rsidRPr="003B25AD" w:rsidRDefault="003B25AD" w:rsidP="00377E63">
      <w:r w:rsidRPr="00F34E6E">
        <w:t>Additionally, what is more important in achieving high pion efficiency is using properly calibrated input data. Since the ALICE TRD is an extremely sensitive detector with a variety of factors of variation that can influence how signal manifests. Chamber gain, pad-by-pad variations, environmental- and other factors all influence how the recorded signal manifests at a specific point in time. In this project, the uncalibrated raw signal data was used. Each signal was effectively treated as if it originated from the same measurement mechanism: the decreased performance compared to previous work done in this area is thus explained.</w:t>
      </w:r>
      <w:r w:rsidR="001020E0">
        <w:br w:type="page"/>
      </w:r>
    </w:p>
    <w:p w14:paraId="4672A38A" w14:textId="28B5E937" w:rsidR="00880613" w:rsidRPr="00313E56" w:rsidRDefault="00F81E90" w:rsidP="001020E0">
      <w:pPr>
        <w:pStyle w:val="Heading1"/>
      </w:pPr>
      <w:bookmarkStart w:id="153" w:name="_Toc25176902"/>
      <w:r>
        <w:lastRenderedPageBreak/>
        <w:t xml:space="preserve">Theory: </w:t>
      </w:r>
      <w:r w:rsidR="00880613" w:rsidRPr="00313E56">
        <w:t xml:space="preserve">High Energy Physics </w:t>
      </w:r>
      <w:r w:rsidR="00FA1967">
        <w:t>Detector</w:t>
      </w:r>
      <w:r w:rsidR="00880613" w:rsidRPr="00313E56">
        <w:t xml:space="preserve"> Simulations</w:t>
      </w:r>
      <w:bookmarkEnd w:id="153"/>
    </w:p>
    <w:p w14:paraId="36F8C4E4" w14:textId="77777777" w:rsidR="00880613" w:rsidRPr="00F34E6E" w:rsidRDefault="00880613" w:rsidP="00377E63"/>
    <w:p w14:paraId="00A63DEB" w14:textId="18F96A81" w:rsidR="00880613" w:rsidRPr="00F34E6E" w:rsidRDefault="00880613" w:rsidP="00BB465E">
      <w:pPr>
        <w:pStyle w:val="Heading2"/>
      </w:pPr>
      <w:bookmarkStart w:id="154" w:name="_Toc25176903"/>
      <w:r w:rsidRPr="00F34E6E">
        <w:t>Introduction</w:t>
      </w:r>
      <w:bookmarkEnd w:id="154"/>
    </w:p>
    <w:p w14:paraId="7149A2EA" w14:textId="57A084E2" w:rsidR="00880613" w:rsidRPr="000D645A" w:rsidRDefault="00880613" w:rsidP="00377E63">
      <w:r w:rsidRPr="00F34E6E">
        <w:t xml:space="preserve">This chapter will cover various methods used for the simulation of TRD digits data in this project. The traditional Monte Carlo-based simulation software used for High Energy Physics simulations (Geant4), as well as three types of latent variable models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D54E46">
        <w:t>6.1.1</w:t>
      </w:r>
      <w:r w:rsidRPr="00F34E6E">
        <w:fldChar w:fldCharType="end"/>
      </w:r>
      <w:r w:rsidRPr="00F34E6E">
        <w:t>.</w:t>
      </w:r>
    </w:p>
    <w:p w14:paraId="30FBE2D2" w14:textId="6957EDDF" w:rsidR="00880613" w:rsidRPr="00F34E6E" w:rsidRDefault="00880613" w:rsidP="00BB465E">
      <w:pPr>
        <w:pStyle w:val="Heading2"/>
      </w:pPr>
      <w:bookmarkStart w:id="155" w:name="_Toc25176904"/>
      <w:r w:rsidRPr="00F34E6E">
        <w:t>Monte Carlo Simulations: Geant4</w:t>
      </w:r>
      <w:bookmarkEnd w:id="155"/>
    </w:p>
    <w:p w14:paraId="4A3956D9" w14:textId="77777777" w:rsidR="00880613" w:rsidRPr="00F34E6E" w:rsidRDefault="00880613" w:rsidP="00DB2D79">
      <w:pPr>
        <w:pStyle w:val="Heading3"/>
      </w:pPr>
      <w:bookmarkStart w:id="156" w:name="_Ref19563877"/>
      <w:bookmarkStart w:id="157" w:name="_Toc25176905"/>
      <w:r w:rsidRPr="00F34E6E">
        <w:t>Background</w:t>
      </w:r>
      <w:bookmarkEnd w:id="156"/>
      <w:bookmarkEnd w:id="157"/>
    </w:p>
    <w:p w14:paraId="14C5A464" w14:textId="05EFDF6A" w:rsidR="00880613" w:rsidRPr="00F34E6E" w:rsidRDefault="00880613" w:rsidP="00377E63">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7D4056D5" w14:textId="335B3145" w:rsidR="00880613" w:rsidRPr="00F34E6E" w:rsidRDefault="00880613" w:rsidP="00377E63">
      <w:r w:rsidRPr="00F34E6E">
        <w:t xml:space="preserve">Geant4 was designed as the detector simulation component of a typical physics simulation setup, which generally contains the following components: an event generator, detector simulation, reconstruction and analysis. Geant4 is usually tied to an event generator such at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E36E3F">
            <w:t>[55]</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w:t>
      </w:r>
    </w:p>
    <w:p w14:paraId="285026A9" w14:textId="77777777" w:rsidR="00880613" w:rsidRPr="00F34E6E" w:rsidRDefault="00880613" w:rsidP="00377E63">
      <w:r w:rsidRPr="00F34E6E">
        <w:t>Simulating the passage of particles through matter involves the following key elements:</w:t>
      </w:r>
    </w:p>
    <w:p w14:paraId="25E7EFD9" w14:textId="77777777" w:rsidR="00880613" w:rsidRPr="003A3173" w:rsidRDefault="00880613" w:rsidP="00377E63">
      <w:pPr>
        <w:pStyle w:val="ListParagraph"/>
        <w:numPr>
          <w:ilvl w:val="0"/>
          <w:numId w:val="27"/>
        </w:numPr>
      </w:pPr>
      <w:r w:rsidRPr="00F34E6E">
        <w:t>Geometry and materials</w:t>
      </w:r>
    </w:p>
    <w:p w14:paraId="4DE91220" w14:textId="77777777" w:rsidR="00880613" w:rsidRPr="003A3173" w:rsidRDefault="00880613" w:rsidP="00377E63">
      <w:pPr>
        <w:pStyle w:val="ListParagraph"/>
        <w:numPr>
          <w:ilvl w:val="0"/>
          <w:numId w:val="27"/>
        </w:numPr>
      </w:pPr>
      <w:r w:rsidRPr="00F34E6E">
        <w:t>Particle interactions in matter</w:t>
      </w:r>
    </w:p>
    <w:p w14:paraId="01693B9B" w14:textId="77777777" w:rsidR="00880613" w:rsidRPr="003A3173" w:rsidRDefault="00880613" w:rsidP="00377E63">
      <w:pPr>
        <w:pStyle w:val="ListParagraph"/>
        <w:numPr>
          <w:ilvl w:val="0"/>
          <w:numId w:val="27"/>
        </w:numPr>
      </w:pPr>
      <w:r w:rsidRPr="00F34E6E">
        <w:t>Management of tracking</w:t>
      </w:r>
    </w:p>
    <w:p w14:paraId="3D2064F4" w14:textId="77777777" w:rsidR="00880613" w:rsidRPr="003A3173" w:rsidRDefault="00880613" w:rsidP="00377E63">
      <w:pPr>
        <w:pStyle w:val="ListParagraph"/>
        <w:numPr>
          <w:ilvl w:val="0"/>
          <w:numId w:val="27"/>
        </w:numPr>
      </w:pPr>
      <w:r w:rsidRPr="00F34E6E">
        <w:t>Digitisation and hit management</w:t>
      </w:r>
    </w:p>
    <w:p w14:paraId="1ECDAE99" w14:textId="77777777" w:rsidR="00880613" w:rsidRPr="003A3173" w:rsidRDefault="00880613" w:rsidP="00377E63">
      <w:pPr>
        <w:pStyle w:val="ListParagraph"/>
        <w:numPr>
          <w:ilvl w:val="0"/>
          <w:numId w:val="27"/>
        </w:numPr>
      </w:pPr>
      <w:r w:rsidRPr="00F34E6E">
        <w:t>Management of tracks and events</w:t>
      </w:r>
    </w:p>
    <w:p w14:paraId="53AFED3C" w14:textId="77777777" w:rsidR="00880613" w:rsidRPr="003A3173" w:rsidRDefault="00880613" w:rsidP="00377E63">
      <w:pPr>
        <w:pStyle w:val="ListParagraph"/>
        <w:numPr>
          <w:ilvl w:val="0"/>
          <w:numId w:val="27"/>
        </w:numPr>
      </w:pPr>
      <w:r w:rsidRPr="00F34E6E">
        <w:lastRenderedPageBreak/>
        <w:t>Visualisation and a user interface</w:t>
      </w:r>
    </w:p>
    <w:p w14:paraId="1F2D05D8" w14:textId="21F58011" w:rsidR="00880613" w:rsidRPr="00F34E6E" w:rsidRDefault="00880613" w:rsidP="00377E63">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D54E46" w:rsidRPr="00F34E6E">
        <w:t xml:space="preserve">Figure </w:t>
      </w:r>
      <w:r w:rsidR="00D54E46">
        <w:t>40</w:t>
      </w:r>
      <w:r w:rsidRPr="00F34E6E">
        <w:fldChar w:fldCharType="end"/>
      </w:r>
      <w:r w:rsidRPr="00F34E6E">
        <w:t xml:space="preserve"> shows how these categories are related, with lines indicating a “using” relationship (category with open circle uses the adjoining category). Full discussion of Geant4 lies outside the scope of this thesis, but it is worth recognising the complexity of its implementation.</w:t>
      </w:r>
    </w:p>
    <w:p w14:paraId="1D45EA4A" w14:textId="77777777" w:rsidR="00880613" w:rsidRPr="00F34E6E" w:rsidRDefault="00880613" w:rsidP="00377E63">
      <w:r w:rsidRPr="00F34E6E">
        <w:drawing>
          <wp:inline distT="0" distB="0" distL="0" distR="0" wp14:anchorId="078BE976" wp14:editId="1D8817C1">
            <wp:extent cx="3767328" cy="4570797"/>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328" cy="4570797"/>
                    </a:xfrm>
                    <a:prstGeom prst="rect">
                      <a:avLst/>
                    </a:prstGeom>
                  </pic:spPr>
                </pic:pic>
              </a:graphicData>
            </a:graphic>
          </wp:inline>
        </w:drawing>
      </w:r>
    </w:p>
    <w:p w14:paraId="1E39E2EA" w14:textId="15722672" w:rsidR="00880613" w:rsidRPr="00F34E6E" w:rsidRDefault="00880613" w:rsidP="00377E63">
      <w:pPr>
        <w:pStyle w:val="Caption"/>
      </w:pPr>
      <w:bookmarkStart w:id="15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40</w:t>
      </w:r>
      <w:r w:rsidRPr="00F34E6E">
        <w:fldChar w:fldCharType="end"/>
      </w:r>
      <w:bookmarkEnd w:id="158"/>
      <w:r w:rsidRPr="00F34E6E">
        <w:t xml:space="preserve">: Top 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E36E3F">
            <w:t>[54]</w:t>
          </w:r>
          <w:r w:rsidRPr="00F34E6E">
            <w:fldChar w:fldCharType="end"/>
          </w:r>
        </w:sdtContent>
      </w:sdt>
    </w:p>
    <w:p w14:paraId="3BC7BB71" w14:textId="2392A9A6" w:rsidR="00880613" w:rsidRPr="00F34E6E" w:rsidRDefault="00880613" w:rsidP="00BB465E">
      <w:pPr>
        <w:pStyle w:val="Heading2"/>
      </w:pPr>
      <w:bookmarkStart w:id="159" w:name="_Toc25176906"/>
      <w:r w:rsidRPr="00F34E6E">
        <w:t>Deep Generative Models</w:t>
      </w:r>
      <w:bookmarkEnd w:id="159"/>
    </w:p>
    <w:p w14:paraId="786EBDE2" w14:textId="29EC1E23" w:rsidR="00880613" w:rsidRPr="00F34E6E" w:rsidRDefault="00880613" w:rsidP="00377E63">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B776D27" w14:textId="64A62873" w:rsidR="00880613" w:rsidRPr="00F34E6E" w:rsidRDefault="00880613" w:rsidP="00377E63">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w:t>
      </w:r>
      <w:r w:rsidRPr="00F34E6E">
        <w:lastRenderedPageBreak/>
        <w:t xml:space="preserve">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FA35A4B" w14:textId="2B47E709" w:rsidR="00880613" w:rsidRPr="00F34E6E" w:rsidRDefault="00880613" w:rsidP="00377E63">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8CBC303" w14:textId="5425149C" w:rsidR="00880613" w:rsidRPr="00F34E6E" w:rsidRDefault="00880613" w:rsidP="00DB2D79">
      <w:pPr>
        <w:pStyle w:val="Heading3"/>
      </w:pPr>
      <w:bookmarkStart w:id="160" w:name="_Toc25176907"/>
      <w:r w:rsidRPr="00F34E6E">
        <w:t>Background: Latent Variable Models</w:t>
      </w:r>
      <w:bookmarkEnd w:id="160"/>
    </w:p>
    <w:p w14:paraId="3C054D24" w14:textId="137CA508" w:rsidR="00880613" w:rsidRPr="00F34E6E" w:rsidRDefault="00880613" w:rsidP="00377E63">
      <w:r w:rsidRPr="00F34E6E">
        <w:t xml:space="preserve">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26D2C14" w14:textId="57D220A7" w:rsidR="00880613" w:rsidRPr="00F34E6E" w:rsidRDefault="00880613" w:rsidP="00377E63">
      <w:r w:rsidRPr="00F34E6E">
        <w:t xml:space="preserve">In order to deduce that a generative model is representative,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140D87B" w14:textId="154EDBBB" w:rsidR="00880613" w:rsidRPr="00F34E6E" w:rsidRDefault="00880613" w:rsidP="00377E63">
      <w:r w:rsidRPr="00F34E6E">
        <w:t xml:space="preserve">A vector of latent variables </w:t>
      </w:r>
      <m:oMath>
        <m:r>
          <m:t>z</m:t>
        </m:r>
      </m:oMath>
      <w:r w:rsidRPr="00F34E6E">
        <w:t xml:space="preserve">, are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4FBD98A9" w14:textId="77777777" w:rsidR="00880613" w:rsidRPr="00F34E6E" w:rsidRDefault="00880613" w:rsidP="00377E63">
      <w:r w:rsidRPr="00F34E6E">
        <w:t xml:space="preserve">More formally, we want to maximize the probability of each </w:t>
      </w:r>
      <m:oMath>
        <m:r>
          <m:t>X</m:t>
        </m:r>
      </m:oMath>
      <w:r w:rsidRPr="00F34E6E">
        <w:t>, according to:</w:t>
      </w:r>
    </w:p>
    <w:p w14:paraId="37966B27" w14:textId="77777777" w:rsidR="00880613" w:rsidRPr="00F34E6E" w:rsidRDefault="00880613" w:rsidP="00377E63">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56FF0602" w:rsidR="00880613" w:rsidRPr="00F34E6E" w:rsidRDefault="00880613" w:rsidP="00377E63">
      <w:pPr>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19</w:t>
      </w:r>
      <w:r w:rsidRPr="00F34E6E">
        <w:fldChar w:fldCharType="end"/>
      </w:r>
    </w:p>
    <w:p w14:paraId="3F260259" w14:textId="7C6B542B" w:rsidR="00880613" w:rsidRPr="00F34E6E" w:rsidRDefault="00880613" w:rsidP="00377E63">
      <m:oMath>
        <m:r>
          <m:t>f</m:t>
        </m:r>
        <m:r>
          <m:rPr>
            <m:sty m:val="p"/>
          </m:rPr>
          <m:t>(</m:t>
        </m:r>
        <m:r>
          <m:t>z</m:t>
        </m:r>
        <m:r>
          <m:rPr>
            <m:sty m:val="p"/>
          </m:rPr>
          <m:t>;</m:t>
        </m:r>
        <m:r>
          <m:t>θ</m:t>
        </m:r>
        <m:r>
          <m:rPr>
            <m:sty m:val="p"/>
          </m:rPr>
          <m:t>)</m:t>
        </m:r>
      </m:oMath>
      <w:r w:rsidRPr="00F34E6E">
        <w:t xml:space="preserve"> has been changed to a distribution </w:t>
      </w:r>
      <m:oMath>
        <m:r>
          <m:t>P</m:t>
        </m:r>
        <m:d>
          <m:dPr>
            <m:ctrlPr/>
          </m:dPr>
          <m:e>
            <m:r>
              <m:t>X</m:t>
            </m:r>
          </m:e>
          <m:e>
            <m:r>
              <m:t>z</m:t>
            </m:r>
            <m:r>
              <m:rPr>
                <m:sty m:val="p"/>
              </m:rPr>
              <m:t>;</m:t>
            </m:r>
            <m:r>
              <m:t>θ</m:t>
            </m:r>
            <m:r>
              <m:rPr>
                <m:sty m:val="p"/>
              </m:rPr>
              <m:t xml:space="preserve"> </m:t>
            </m:r>
          </m:e>
        </m:d>
      </m:oMath>
      <w:r w:rsidRPr="00F34E6E">
        <w:t xml:space="preserve"> in the expression above, in order to show explicitly that </w:t>
      </w:r>
      <m:oMath>
        <m:r>
          <m:t>X</m:t>
        </m:r>
      </m:oMath>
      <w:r w:rsidRPr="00F34E6E">
        <w:t xml:space="preserve"> depends on </w:t>
      </w:r>
      <m:oMath>
        <m:r>
          <m:t>z</m:t>
        </m:r>
      </m:oMath>
      <w:r w:rsidRPr="00F34E6E">
        <w:t xml:space="preserve">. Maximum Likelihood underpins the notion that if </w:t>
      </w:r>
      <m:oMath>
        <m:r>
          <m:t>X</m:t>
        </m:r>
      </m:oMath>
      <w:r w:rsidRPr="00F34E6E">
        <w:t xml:space="preserve"> is likely to be reproduced, generated examples that are highly similar to </w:t>
      </w:r>
      <m:oMath>
        <m:r>
          <m:t>X</m:t>
        </m:r>
      </m:oMath>
      <w:r w:rsidRPr="00F34E6E">
        <w:t xml:space="preserve"> are also likely to be produced, and dissimilar examples are unlikely </w:t>
      </w:r>
      <w:sdt>
        <w:sdtPr>
          <w:id w:val="120690760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034D5CB" w14:textId="72B1ABBC" w:rsidR="00880613" w:rsidRPr="00F34E6E" w:rsidRDefault="00880613" w:rsidP="00377E63">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5FA8ED4" w14:textId="43903CC1" w:rsidR="00880613" w:rsidRPr="00F34E6E" w:rsidRDefault="00880613" w:rsidP="00377E63">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28466329" w14:textId="03647196" w:rsidR="00880613" w:rsidRPr="00F34E6E" w:rsidRDefault="00880613" w:rsidP="00DB2D79">
      <w:pPr>
        <w:pStyle w:val="Heading3"/>
      </w:pPr>
      <w:bookmarkStart w:id="161" w:name="_Toc25176908"/>
      <w:r w:rsidRPr="00F34E6E">
        <w:lastRenderedPageBreak/>
        <w:t>Variational Autoencoders</w:t>
      </w:r>
      <w:bookmarkEnd w:id="161"/>
    </w:p>
    <w:p w14:paraId="2F56F762" w14:textId="76AA8711" w:rsidR="00880613" w:rsidRPr="00F34E6E" w:rsidRDefault="00880613" w:rsidP="00377E63">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365D3C20" w14:textId="77777777" w:rsidR="00880613" w:rsidRPr="00F34E6E" w:rsidRDefault="00880613" w:rsidP="00377E63"/>
    <w:p w14:paraId="31D86314" w14:textId="77777777" w:rsidR="00880613" w:rsidRPr="00F34E6E" w:rsidRDefault="00880613" w:rsidP="00377E63">
      <w:r w:rsidRPr="00F34E6E">
        <w:drawing>
          <wp:inline distT="0" distB="0" distL="0" distR="0" wp14:anchorId="1E764ABE" wp14:editId="3B1E1997">
            <wp:extent cx="5098694" cy="326619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9526" cy="3266725"/>
                    </a:xfrm>
                    <a:prstGeom prst="rect">
                      <a:avLst/>
                    </a:prstGeom>
                    <a:noFill/>
                    <a:ln>
                      <a:noFill/>
                    </a:ln>
                  </pic:spPr>
                </pic:pic>
              </a:graphicData>
            </a:graphic>
          </wp:inline>
        </w:drawing>
      </w:r>
    </w:p>
    <w:p w14:paraId="555DCCBB" w14:textId="6A479503"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41</w:t>
      </w:r>
      <w:r w:rsidRPr="00F34E6E">
        <w:fldChar w:fldCharType="end"/>
      </w:r>
      <w:r w:rsidRPr="00F34E6E">
        <w:t>: Simplified diagram of a Variational Autoencoder</w:t>
      </w:r>
    </w:p>
    <w:p w14:paraId="0A84134E" w14:textId="2F8DEC1F" w:rsidR="00880613" w:rsidRPr="00F34E6E" w:rsidRDefault="00880613" w:rsidP="00377E63">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I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7E543FF" w14:textId="1A604451" w:rsidR="00880613" w:rsidRPr="00F34E6E" w:rsidRDefault="00880613" w:rsidP="00377E63">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016E4B02" w14:textId="17D5052B" w:rsidR="00880613" w:rsidRPr="00F34E6E" w:rsidRDefault="00880613" w:rsidP="00377E63">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w:lastRenderedPageBreak/>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E36E3F">
            <w:t>[56]</w:t>
          </w:r>
          <w:r w:rsidRPr="00F34E6E">
            <w:fldChar w:fldCharType="end"/>
          </w:r>
        </w:sdtContent>
      </w:sdt>
      <w:r w:rsidRPr="00F34E6E">
        <w:t>.</w:t>
      </w:r>
    </w:p>
    <w:p w14:paraId="7F403622" w14:textId="77777777" w:rsidR="00880613" w:rsidRPr="00F34E6E" w:rsidRDefault="00880613" w:rsidP="00377E63">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72CDDB4B"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20</w:t>
      </w:r>
      <w:r w:rsidRPr="00F34E6E">
        <w:fldChar w:fldCharType="end"/>
      </w:r>
    </w:p>
    <w:p w14:paraId="7E56BB08" w14:textId="77777777" w:rsidR="00880613" w:rsidRPr="00F34E6E" w:rsidRDefault="00880613" w:rsidP="00377E63">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377E63">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3841170C"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21</w:t>
      </w:r>
      <w:r w:rsidRPr="00F34E6E">
        <w:fldChar w:fldCharType="end"/>
      </w:r>
    </w:p>
    <w:p w14:paraId="690DE7B2" w14:textId="77777777" w:rsidR="00880613" w:rsidRPr="00F34E6E" w:rsidRDefault="00880613" w:rsidP="00377E63">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FA3213"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3D39AAC3"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22</w:t>
      </w:r>
      <w:r w:rsidRPr="00F34E6E">
        <w:fldChar w:fldCharType="end"/>
      </w:r>
    </w:p>
    <w:p w14:paraId="2E7AF5FE" w14:textId="77777777" w:rsidR="00880613" w:rsidRPr="00F34E6E" w:rsidRDefault="00880613" w:rsidP="00377E63">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FA3213" w:rsidP="00377E63">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F216326" w:rsidR="00880613" w:rsidRPr="00F34E6E" w:rsidRDefault="00880613" w:rsidP="00377E63">
      <w:pPr>
        <w:pStyle w:val="Caption"/>
        <w:rPr>
          <w:rFonts w:ascii="Cambria" w:hAnsi="Cambria"/>
        </w:rPr>
      </w:pPr>
      <w:bookmarkStart w:id="162" w:name="_Ref22414629"/>
      <w:r w:rsidRPr="00F34E6E">
        <w:t xml:space="preserve">Equation </w:t>
      </w:r>
      <w:r w:rsidRPr="00F34E6E">
        <w:fldChar w:fldCharType="begin"/>
      </w:r>
      <w:r w:rsidRPr="00F34E6E">
        <w:instrText xml:space="preserve"> SEQ Equation \* ARABIC </w:instrText>
      </w:r>
      <w:r w:rsidRPr="00F34E6E">
        <w:fldChar w:fldCharType="separate"/>
      </w:r>
      <w:r w:rsidR="00D54E46">
        <w:t>23</w:t>
      </w:r>
      <w:r w:rsidRPr="00F34E6E">
        <w:fldChar w:fldCharType="end"/>
      </w:r>
      <w:bookmarkEnd w:id="162"/>
    </w:p>
    <w:p w14:paraId="283D398D" w14:textId="7CA3E9EA" w:rsidR="00880613" w:rsidRPr="00F34E6E" w:rsidRDefault="00880613" w:rsidP="00377E63">
      <w:r w:rsidRPr="00F34E6E">
        <w:fldChar w:fldCharType="begin"/>
      </w:r>
      <w:r w:rsidRPr="00F34E6E">
        <w:instrText xml:space="preserve"> REF _Ref22414629 \h  \* MERGEFORMAT </w:instrText>
      </w:r>
      <w:r w:rsidRPr="00F34E6E">
        <w:fldChar w:fldCharType="separate"/>
      </w:r>
      <w:r w:rsidR="00D54E46" w:rsidRPr="00F34E6E">
        <w:t xml:space="preserve">Equation </w:t>
      </w:r>
      <w:r w:rsidR="00D54E46">
        <w:t>23</w:t>
      </w:r>
      <w:r w:rsidRPr="00F34E6E">
        <w:fldChar w:fldCharType="end"/>
      </w:r>
      <w:r w:rsidRPr="00F34E6E">
        <w:t xml:space="preserve"> is the central formula of the VAE, the left 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 therefore be optimized using gradient descent.</w:t>
      </w:r>
    </w:p>
    <w:p w14:paraId="4FD59037" w14:textId="77777777" w:rsidR="00880613" w:rsidRPr="00F34E6E" w:rsidRDefault="00880613" w:rsidP="00377E63">
      <w:r w:rsidRPr="00F34E6E">
        <w:t xml:space="preserve">When looking at the above equation, the right 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77777777" w:rsidR="00880613" w:rsidRPr="00F34E6E" w:rsidRDefault="00880613" w:rsidP="00377E63">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77777777" w:rsidR="00880613" w:rsidRPr="00F34E6E" w:rsidRDefault="00880613" w:rsidP="00377E63">
      <w:r w:rsidRPr="00F34E6E">
        <w:lastRenderedPageBreak/>
        <w:t xml:space="preserve">In order to minimize the right 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377E63">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012DA9"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24</w:t>
      </w:r>
      <w:r w:rsidRPr="00F34E6E">
        <w:fldChar w:fldCharType="end"/>
      </w:r>
    </w:p>
    <w:p w14:paraId="3C96A095" w14:textId="77777777" w:rsidR="00880613" w:rsidRPr="00F34E6E" w:rsidRDefault="00880613" w:rsidP="00377E63">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xml:space="preserve">; in practice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377E63">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71698208"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25</w:t>
      </w:r>
      <w:r w:rsidRPr="00F34E6E">
        <w:fldChar w:fldCharType="end"/>
      </w:r>
    </w:p>
    <w:p w14:paraId="23527E7D" w14:textId="77777777" w:rsidR="00880613" w:rsidRPr="00F34E6E" w:rsidRDefault="00880613" w:rsidP="00377E63">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377E63">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028D958D"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26</w:t>
      </w:r>
      <w:r w:rsidRPr="00F34E6E">
        <w:fldChar w:fldCharType="end"/>
      </w:r>
    </w:p>
    <w:p w14:paraId="2D038607" w14:textId="77777777" w:rsidR="00880613" w:rsidRPr="00F34E6E" w:rsidRDefault="00880613" w:rsidP="00377E63">
      <w:r w:rsidRPr="00F34E6E">
        <w:t xml:space="preserve">The other term on the right 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377E63">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FA3213" w:rsidP="00377E63">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2280F446"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27</w:t>
      </w:r>
      <w:r w:rsidRPr="00F34E6E">
        <w:fldChar w:fldCharType="end"/>
      </w:r>
    </w:p>
    <w:p w14:paraId="5922A517" w14:textId="77777777" w:rsidR="00880613" w:rsidRPr="00F34E6E" w:rsidRDefault="00880613" w:rsidP="00377E63">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377E63">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615D3355"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(a) illustrates how this proxy formula can be used by averaging over multiple samples to get to the expected outcome, but since there is a sampling procedure embedded within the neural network, gradient descent cannot be performed on it.</w:t>
      </w:r>
    </w:p>
    <w:p w14:paraId="6050CB49" w14:textId="1560DD68" w:rsidR="00880613" w:rsidRPr="00F34E6E" w:rsidRDefault="00880613" w:rsidP="00377E63">
      <w:r w:rsidRPr="00F34E6E">
        <w:fldChar w:fldCharType="begin"/>
      </w:r>
      <w:r w:rsidRPr="00F34E6E">
        <w:instrText xml:space="preserve"> REF _Ref11865135 \h  \* MERGEFORMAT </w:instrText>
      </w:r>
      <w:r w:rsidRPr="00F34E6E">
        <w:fldChar w:fldCharType="separate"/>
      </w:r>
      <w:r w:rsidR="00D54E46" w:rsidRPr="00F34E6E">
        <w:t xml:space="preserve">Figure </w:t>
      </w:r>
      <w:r w:rsidR="00D54E46">
        <w:t>42</w:t>
      </w:r>
      <w:r w:rsidRPr="00F34E6E">
        <w:fldChar w:fldCharType="end"/>
      </w:r>
      <w:r w:rsidRPr="00F34E6E">
        <w:t xml:space="preserve"> (b), on the other hand, shows how a “reparameterization trick” removes the sampling procedure from the neural network proper and treats it as an input layer.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377E63">
      <w:r w:rsidRPr="00F34E6E">
        <w:t>As a result, the gradient of the following equation will actually be taken:</w:t>
      </w:r>
    </w:p>
    <w:p w14:paraId="36E96A7F" w14:textId="77777777" w:rsidR="00880613" w:rsidRPr="00F34E6E" w:rsidRDefault="00FA3213" w:rsidP="00377E63">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CEB2071"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28</w:t>
      </w:r>
      <w:r w:rsidRPr="00F34E6E">
        <w:fldChar w:fldCharType="end"/>
      </w:r>
    </w:p>
    <w:p w14:paraId="37FB1C43" w14:textId="77777777" w:rsidR="00880613" w:rsidRPr="00F34E6E" w:rsidRDefault="00880613" w:rsidP="00377E63">
      <w:r w:rsidRPr="00F34E6E">
        <w:t>(a)</w:t>
      </w:r>
      <w:r w:rsidRPr="00F34E6E">
        <w:drawing>
          <wp:inline distT="0" distB="0" distL="0" distR="0" wp14:anchorId="0CC88309" wp14:editId="0357A732">
            <wp:extent cx="4030675" cy="4030675"/>
            <wp:effectExtent l="0" t="0" r="825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79679" cy="4079679"/>
                    </a:xfrm>
                    <a:prstGeom prst="rect">
                      <a:avLst/>
                    </a:prstGeom>
                    <a:noFill/>
                    <a:ln>
                      <a:noFill/>
                    </a:ln>
                  </pic:spPr>
                </pic:pic>
              </a:graphicData>
            </a:graphic>
          </wp:inline>
        </w:drawing>
      </w:r>
    </w:p>
    <w:p w14:paraId="3777F56E" w14:textId="77777777" w:rsidR="00880613" w:rsidRPr="00F34E6E" w:rsidRDefault="00880613" w:rsidP="00377E63">
      <w:r w:rsidRPr="00F34E6E">
        <w:lastRenderedPageBreak/>
        <w:t>(b)</w:t>
      </w:r>
      <w:r w:rsidRPr="00F34E6E">
        <w:drawing>
          <wp:inline distT="0" distB="0" distL="0" distR="0" wp14:anchorId="54B5E21C" wp14:editId="60B027CF">
            <wp:extent cx="3825850" cy="359101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86245" cy="3647697"/>
                    </a:xfrm>
                    <a:prstGeom prst="rect">
                      <a:avLst/>
                    </a:prstGeom>
                    <a:noFill/>
                    <a:ln>
                      <a:noFill/>
                    </a:ln>
                  </pic:spPr>
                </pic:pic>
              </a:graphicData>
            </a:graphic>
          </wp:inline>
        </w:drawing>
      </w:r>
    </w:p>
    <w:p w14:paraId="100F548E" w14:textId="248C8A41" w:rsidR="00880613" w:rsidRPr="00F34E6E" w:rsidRDefault="00880613" w:rsidP="00377E63">
      <w:pPr>
        <w:pStyle w:val="Caption"/>
      </w:pPr>
      <w:bookmarkStart w:id="163" w:name="_Ref11865135"/>
      <w:bookmarkStart w:id="164" w:name="_Ref11865130"/>
      <w:bookmarkStart w:id="165"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42</w:t>
      </w:r>
      <w:r w:rsidRPr="00F34E6E">
        <w:fldChar w:fldCharType="end"/>
      </w:r>
      <w:bookmarkEnd w:id="163"/>
      <w:r w:rsidRPr="00F34E6E">
        <w:t>: Training-time VAE</w:t>
      </w:r>
      <w:bookmarkEnd w:id="164"/>
      <w:bookmarkEnd w:id="165"/>
    </w:p>
    <w:p w14:paraId="372B8C06" w14:textId="77777777" w:rsidR="00880613" w:rsidRPr="00F34E6E" w:rsidRDefault="00880613" w:rsidP="00377E63">
      <w:r w:rsidRPr="00F34E6E">
        <w:drawing>
          <wp:inline distT="0" distB="0" distL="0" distR="0" wp14:anchorId="60F40FA8" wp14:editId="0E09899C">
            <wp:extent cx="1194179" cy="2049297"/>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99905" cy="2059123"/>
                    </a:xfrm>
                    <a:prstGeom prst="rect">
                      <a:avLst/>
                    </a:prstGeom>
                    <a:noFill/>
                    <a:ln>
                      <a:noFill/>
                    </a:ln>
                  </pic:spPr>
                </pic:pic>
              </a:graphicData>
            </a:graphic>
          </wp:inline>
        </w:drawing>
      </w:r>
    </w:p>
    <w:p w14:paraId="1CA7A41D" w14:textId="76D64866" w:rsidR="00880613" w:rsidRPr="00F34E6E" w:rsidRDefault="00880613" w:rsidP="00377E63">
      <w:pPr>
        <w:pStyle w:val="Caption"/>
      </w:pPr>
      <w:bookmarkStart w:id="166"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43</w:t>
      </w:r>
      <w:r w:rsidRPr="00F34E6E">
        <w:fldChar w:fldCharType="end"/>
      </w:r>
      <w:r w:rsidRPr="00F34E6E">
        <w:t>: Testing time VAE</w:t>
      </w:r>
      <w:bookmarkEnd w:id="166"/>
    </w:p>
    <w:p w14:paraId="664FAF85" w14:textId="77777777" w:rsidR="00880613" w:rsidRPr="00F34E6E" w:rsidRDefault="00880613" w:rsidP="00377E63">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44EE3EB8" w14:textId="77777777" w:rsidR="00880613" w:rsidRPr="00F34E6E" w:rsidRDefault="00880613" w:rsidP="00377E63"/>
    <w:p w14:paraId="02E8E2A7" w14:textId="2FE5F0D4" w:rsidR="00880613" w:rsidRPr="00F34E6E" w:rsidRDefault="00880613" w:rsidP="00DB2D79">
      <w:pPr>
        <w:pStyle w:val="Heading3"/>
      </w:pPr>
      <w:bookmarkStart w:id="167" w:name="_Toc25176909"/>
      <w:r w:rsidRPr="00F34E6E">
        <w:lastRenderedPageBreak/>
        <w:t>Generative Adversarial Networks</w:t>
      </w:r>
      <w:bookmarkEnd w:id="167"/>
    </w:p>
    <w:p w14:paraId="3B4BD0EC" w14:textId="77777777" w:rsidR="00880613" w:rsidRPr="00F34E6E" w:rsidRDefault="00880613" w:rsidP="00377E63">
      <w:r w:rsidRPr="00F34E6E">
        <w:drawing>
          <wp:inline distT="0" distB="0" distL="0" distR="0" wp14:anchorId="2B06D8B5" wp14:editId="40B4629C">
            <wp:extent cx="5731510" cy="2684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14:paraId="669AC6AD" w14:textId="7B882BBD"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44</w:t>
      </w:r>
      <w:r w:rsidRPr="00F34E6E">
        <w:fldChar w:fldCharType="end"/>
      </w:r>
      <w:r w:rsidRPr="00F34E6E">
        <w:t>: Simplified Diagram of a Generative Adversarial Network</w:t>
      </w:r>
    </w:p>
    <w:p w14:paraId="5AC4BCA1" w14:textId="0B623BFC" w:rsidR="00880613" w:rsidRPr="00F34E6E" w:rsidRDefault="00880613" w:rsidP="00377E63">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 xml:space="preserve">’s output originated from the actual data distribution or from a model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E36E3F">
            <w:t>[57]</w:t>
          </w:r>
          <w:r w:rsidRPr="00F34E6E">
            <w:fldChar w:fldCharType="end"/>
          </w:r>
        </w:sdtContent>
      </w:sdt>
      <w:r w:rsidRPr="00F34E6E">
        <w:t>.</w:t>
      </w:r>
    </w:p>
    <w:p w14:paraId="488547E7" w14:textId="77777777" w:rsidR="00880613" w:rsidRPr="00F34E6E" w:rsidRDefault="00880613" w:rsidP="00377E63">
      <w:r w:rsidRPr="00F34E6E">
        <w:t>The mini-max game can be expressed mathematically as:</w:t>
      </w:r>
    </w:p>
    <w:p w14:paraId="3C243379" w14:textId="77777777" w:rsidR="00880613" w:rsidRPr="00F34E6E" w:rsidRDefault="00FA3213" w:rsidP="00377E63">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06149FE4" w:rsidR="00880613" w:rsidRPr="00F34E6E" w:rsidRDefault="00880613" w:rsidP="00377E63">
      <w:pPr>
        <w:pStyle w:val="Caption"/>
        <w:rPr>
          <w:rFonts w:ascii="Cambria" w:hAnsi="Cambria"/>
        </w:rPr>
      </w:pPr>
      <w:r w:rsidRPr="00F34E6E">
        <w:t xml:space="preserve">Equation </w:t>
      </w:r>
      <w:r w:rsidRPr="00F34E6E">
        <w:fldChar w:fldCharType="begin"/>
      </w:r>
      <w:r w:rsidRPr="00F34E6E">
        <w:instrText xml:space="preserve"> SEQ Equation \* ARABIC </w:instrText>
      </w:r>
      <w:r w:rsidRPr="00F34E6E">
        <w:fldChar w:fldCharType="separate"/>
      </w:r>
      <w:r w:rsidR="00D54E46">
        <w:t>29</w:t>
      </w:r>
      <w:r w:rsidRPr="00F34E6E">
        <w:fldChar w:fldCharType="end"/>
      </w:r>
    </w:p>
    <w:p w14:paraId="0C37CF81" w14:textId="77777777" w:rsidR="00880613" w:rsidRPr="00F34E6E" w:rsidRDefault="00880613" w:rsidP="00377E63">
      <w:r w:rsidRPr="00F34E6E">
        <w:t xml:space="preserve">Essentially, the objective is to maximize the probability of </w:t>
      </w:r>
      <m:oMath>
        <m:r>
          <m:t>D</m:t>
        </m:r>
      </m:oMath>
      <w:r w:rsidRPr="00F34E6E">
        <w:t xml:space="preserve"> assigning the correct label to samples from </w:t>
      </w:r>
      <m:oMath>
        <m:r>
          <m:t>G</m:t>
        </m:r>
      </m:oMath>
      <w:r w:rsidRPr="00F34E6E">
        <w:t xml:space="preserve">, i.e. is a given observation from the “data”- or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377E63">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77777777" w:rsidR="00880613" w:rsidRPr="00F34E6E" w:rsidRDefault="00880613" w:rsidP="00377E63">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w:t>
      </w:r>
      <w:r w:rsidRPr="00F34E6E">
        <w:lastRenderedPageBreak/>
        <w:t xml:space="preserve">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1C52E9B2" w14:textId="77777777" w:rsidR="00880613" w:rsidRPr="00F34E6E" w:rsidRDefault="00880613" w:rsidP="00377E63">
      <w:r w:rsidRPr="00F34E6E">
        <w:drawing>
          <wp:inline distT="0" distB="0" distL="0" distR="0" wp14:anchorId="6337BFC1" wp14:editId="6CC43B15">
            <wp:extent cx="3710622" cy="1730375"/>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18" b="16117"/>
                    <a:stretch/>
                  </pic:blipFill>
                  <pic:spPr bwMode="auto">
                    <a:xfrm>
                      <a:off x="0" y="0"/>
                      <a:ext cx="3721616" cy="1735502"/>
                    </a:xfrm>
                    <a:prstGeom prst="rect">
                      <a:avLst/>
                    </a:prstGeom>
                    <a:ln>
                      <a:noFill/>
                    </a:ln>
                    <a:extLst>
                      <a:ext uri="{53640926-AAD7-44D8-BBD7-CCE9431645EC}">
                        <a14:shadowObscured xmlns:a14="http://schemas.microsoft.com/office/drawing/2010/main"/>
                      </a:ext>
                    </a:extLst>
                  </pic:spPr>
                </pic:pic>
              </a:graphicData>
            </a:graphic>
          </wp:inline>
        </w:drawing>
      </w:r>
    </w:p>
    <w:p w14:paraId="33DC0DD5" w14:textId="6D3EA991" w:rsidR="00880613" w:rsidRPr="00F34E6E" w:rsidRDefault="00880613" w:rsidP="00377E63">
      <w:pPr>
        <w:pStyle w:val="Caption"/>
      </w:pPr>
      <w:bookmarkStart w:id="168"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45</w:t>
      </w:r>
      <w:r w:rsidRPr="00F34E6E">
        <w:fldChar w:fldCharType="end"/>
      </w:r>
      <w:r w:rsidRPr="00F34E6E">
        <w:t>: Gan Densities during training, close to convergence, P(x) is shown in black, G(z) in blue and D(G(z)) in red</w:t>
      </w:r>
      <w:bookmarkEnd w:id="168"/>
    </w:p>
    <w:p w14:paraId="1C0B78C0" w14:textId="77777777" w:rsidR="00880613" w:rsidRPr="00F34E6E" w:rsidRDefault="00880613" w:rsidP="00377E63">
      <w:r w:rsidRPr="00F34E6E">
        <w:drawing>
          <wp:inline distT="0" distB="0" distL="0" distR="0" wp14:anchorId="3F1B8B04" wp14:editId="1EB0F1FF">
            <wp:extent cx="3411036" cy="16209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803" b="15191"/>
                    <a:stretch/>
                  </pic:blipFill>
                  <pic:spPr bwMode="auto">
                    <a:xfrm>
                      <a:off x="0" y="0"/>
                      <a:ext cx="3447369" cy="1638247"/>
                    </a:xfrm>
                    <a:prstGeom prst="rect">
                      <a:avLst/>
                    </a:prstGeom>
                    <a:ln>
                      <a:noFill/>
                    </a:ln>
                    <a:extLst>
                      <a:ext uri="{53640926-AAD7-44D8-BBD7-CCE9431645EC}">
                        <a14:shadowObscured xmlns:a14="http://schemas.microsoft.com/office/drawing/2010/main"/>
                      </a:ext>
                    </a:extLst>
                  </pic:spPr>
                </pic:pic>
              </a:graphicData>
            </a:graphic>
          </wp:inline>
        </w:drawing>
      </w:r>
    </w:p>
    <w:p w14:paraId="7F242574" w14:textId="47E2CA2C" w:rsidR="00880613" w:rsidRPr="00F34E6E" w:rsidRDefault="00880613" w:rsidP="00377E63">
      <w:pPr>
        <w:pStyle w:val="Caption"/>
      </w:pPr>
      <w:bookmarkStart w:id="169" w:name="_Toc1937739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46</w:t>
      </w:r>
      <w:r w:rsidRPr="00F34E6E">
        <w:fldChar w:fldCharType="end"/>
      </w:r>
      <w:r w:rsidRPr="00F34E6E">
        <w:t>: Gan Densities during training, once the Algorithm has converged, G(z) matches P(x) perfectly and D(G(z)) outputs 0.5 everywhere</w:t>
      </w:r>
      <w:bookmarkEnd w:id="169"/>
    </w:p>
    <w:p w14:paraId="6E037E3E" w14:textId="77777777" w:rsidR="00880613" w:rsidRPr="00F34E6E" w:rsidRDefault="00880613" w:rsidP="00377E63"/>
    <w:p w14:paraId="170F0E08" w14:textId="7786349C" w:rsidR="00880613" w:rsidRPr="00F34E6E" w:rsidRDefault="00880613" w:rsidP="00720F8C">
      <w:pPr>
        <w:pStyle w:val="Heading2"/>
      </w:pPr>
      <w:bookmarkStart w:id="170" w:name="_Toc25176910"/>
      <w:r w:rsidRPr="00F34E6E">
        <w:lastRenderedPageBreak/>
        <w:t>Adversarial Autoencoders</w:t>
      </w:r>
      <w:bookmarkEnd w:id="170"/>
    </w:p>
    <w:p w14:paraId="379A05F9" w14:textId="77777777" w:rsidR="00880613" w:rsidRPr="00F34E6E" w:rsidRDefault="00880613" w:rsidP="00377E63">
      <w:r w:rsidRPr="00F34E6E">
        <w:drawing>
          <wp:inline distT="0" distB="0" distL="0" distR="0" wp14:anchorId="3E06AE0E" wp14:editId="21501EE3">
            <wp:extent cx="5289556" cy="3138220"/>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4817" cy="3141341"/>
                    </a:xfrm>
                    <a:prstGeom prst="rect">
                      <a:avLst/>
                    </a:prstGeom>
                    <a:noFill/>
                    <a:ln>
                      <a:noFill/>
                    </a:ln>
                  </pic:spPr>
                </pic:pic>
              </a:graphicData>
            </a:graphic>
          </wp:inline>
        </w:drawing>
      </w:r>
    </w:p>
    <w:p w14:paraId="2AE3FCB9" w14:textId="5E9BF040" w:rsidR="00880613" w:rsidRPr="00F34E6E" w:rsidRDefault="00880613" w:rsidP="00377E63">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47</w:t>
      </w:r>
      <w:r w:rsidRPr="00F34E6E">
        <w:fldChar w:fldCharType="end"/>
      </w:r>
      <w:r w:rsidRPr="00F34E6E">
        <w:t>: Simplified diagram of an Adversarial Autoencoder</w:t>
      </w:r>
    </w:p>
    <w:p w14:paraId="076301D4" w14:textId="41DD9A73" w:rsidR="00880613" w:rsidRPr="00F34E6E" w:rsidRDefault="00880613" w:rsidP="00377E63">
      <w:r w:rsidRPr="00F34E6E">
        <w:t xml:space="preserve">Adversarial Autoencoders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 distribution </w:t>
      </w:r>
      <m:oMath>
        <m:r>
          <m:t>p</m:t>
        </m:r>
        <m:r>
          <m:rPr>
            <m:sty m:val="p"/>
          </m:rPr>
          <m:t>(</m:t>
        </m:r>
        <m:r>
          <m:t>z</m:t>
        </m:r>
        <m:r>
          <m:rPr>
            <m:sty m:val="p"/>
          </m:rPr>
          <m:t>)</m:t>
        </m:r>
      </m:oMath>
      <w:r w:rsidRPr="00F34E6E">
        <w:t xml:space="preserve">, a process which results in meaningful samples being generated from any sample from any part of the prior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7C49D377" w14:textId="3B0EEEC6" w:rsidR="00880613" w:rsidRPr="00F34E6E" w:rsidRDefault="00880613" w:rsidP="00377E63">
      <w:r w:rsidRPr="00F34E6E">
        <w:t xml:space="preserve">The decoder function learns to convert the data distribution to the prior distribution and the decoder function learns a function to map from the imposed prior distribution to the data distribution. In this set-up, the generator of the GAN also acts as the encoder function of the autoencoder, a process which assists the generator in fooling the discriminator of the GAN into misclassifying simulated data as real data </w:t>
      </w:r>
      <w:sdt>
        <w:sdtPr>
          <w:id w:val="-453864306"/>
          <w:citation/>
        </w:sdtPr>
        <w:sdtEndPr/>
        <w:sdtContent>
          <w:r w:rsidRPr="00F34E6E">
            <w:fldChar w:fldCharType="begin"/>
          </w:r>
          <w:r w:rsidRPr="00F34E6E">
            <w:instrText xml:space="preserve"> CITATION Mak16 \l 1033 </w:instrText>
          </w:r>
          <w:r w:rsidRPr="00F34E6E">
            <w:fldChar w:fldCharType="separate"/>
          </w:r>
          <w:r w:rsidR="00E36E3F">
            <w:t>[58]</w:t>
          </w:r>
          <w:r w:rsidRPr="00F34E6E">
            <w:fldChar w:fldCharType="end"/>
          </w:r>
        </w:sdtContent>
      </w:sdt>
      <w:r w:rsidRPr="00F34E6E">
        <w:t>.</w:t>
      </w:r>
    </w:p>
    <w:p w14:paraId="08789B38" w14:textId="32A5B521" w:rsidR="00034236" w:rsidRDefault="00034236" w:rsidP="00313E56">
      <w:pPr>
        <w:pStyle w:val="Heading1"/>
      </w:pPr>
      <w:bookmarkStart w:id="171" w:name="_Toc25176911"/>
      <w:bookmarkStart w:id="172" w:name="_Ref14638348"/>
      <w:r>
        <w:lastRenderedPageBreak/>
        <w:t>Implementation: High Energy Physics Detector Simulations</w:t>
      </w:r>
      <w:bookmarkEnd w:id="171"/>
    </w:p>
    <w:p w14:paraId="7D7B2A9F" w14:textId="77777777" w:rsidR="000D645A" w:rsidRPr="00F34E6E" w:rsidRDefault="000D645A" w:rsidP="00DB2D79">
      <w:pPr>
        <w:pStyle w:val="Heading3"/>
      </w:pPr>
      <w:bookmarkStart w:id="173" w:name="_Ref22407179"/>
      <w:bookmarkStart w:id="174" w:name="_Toc25176912"/>
      <w:r w:rsidRPr="00F34E6E">
        <w:t>Assessing Simulation Performance</w:t>
      </w:r>
      <w:bookmarkEnd w:id="173"/>
      <w:bookmarkEnd w:id="174"/>
    </w:p>
    <w:p w14:paraId="791F0EC5" w14:textId="77777777" w:rsidR="000D645A" w:rsidRPr="00F34E6E" w:rsidRDefault="000D645A" w:rsidP="00377E63">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p>
    <w:p w14:paraId="378682E5" w14:textId="33D0E0C1" w:rsidR="000D645A" w:rsidRPr="00F34E6E" w:rsidRDefault="000D645A" w:rsidP="00377E63">
      <w:r w:rsidRPr="00F34E6E">
        <w:t xml:space="preserve">Specifically, in order to numerically determine the accuracy of each type of simulated data, a 2D Convolutional classifier was trained to discriminate between real and simulated data, training and loss curves are shown for Geant4 in </w:t>
      </w:r>
      <w:r w:rsidRPr="00F34E6E">
        <w:fldChar w:fldCharType="begin"/>
      </w:r>
      <w:r w:rsidRPr="00F34E6E">
        <w:instrText xml:space="preserve"> REF _Ref21246405 \h  \* MERGEFORMAT </w:instrText>
      </w:r>
      <w:r w:rsidRPr="00F34E6E">
        <w:fldChar w:fldCharType="separate"/>
      </w:r>
      <w:r w:rsidR="00D54E46">
        <w:rPr>
          <w:b/>
          <w:bCs/>
          <w:lang w:val="en-US"/>
        </w:rPr>
        <w:t>Error! Reference source not found.</w:t>
      </w:r>
      <w:r w:rsidRPr="00F34E6E">
        <w:fldChar w:fldCharType="end"/>
      </w:r>
      <w:r w:rsidRPr="00F34E6E">
        <w:t xml:space="preserve">, for VAE in </w:t>
      </w:r>
      <w:r w:rsidRPr="00F34E6E">
        <w:fldChar w:fldCharType="begin"/>
      </w:r>
      <w:r w:rsidRPr="00F34E6E">
        <w:instrText xml:space="preserve"> REF _Ref21246455 \h  \* MERGEFORMAT </w:instrText>
      </w:r>
      <w:r w:rsidRPr="00F34E6E">
        <w:fldChar w:fldCharType="separate"/>
      </w:r>
      <w:r w:rsidR="00D54E46">
        <w:rPr>
          <w:b/>
          <w:bCs/>
          <w:lang w:val="en-US"/>
        </w:rPr>
        <w:t>Error! Reference source not found.</w:t>
      </w:r>
      <w:r w:rsidRPr="00F34E6E">
        <w:fldChar w:fldCharType="end"/>
      </w:r>
      <w:r w:rsidRPr="00F34E6E">
        <w:t xml:space="preserve">, for GAN in </w:t>
      </w:r>
      <w:r w:rsidRPr="00F34E6E">
        <w:fldChar w:fldCharType="begin"/>
      </w:r>
      <w:r w:rsidRPr="00F34E6E">
        <w:instrText xml:space="preserve"> REF _Ref21246705 \h  \* MERGEFORMAT </w:instrText>
      </w:r>
      <w:r w:rsidRPr="00F34E6E">
        <w:fldChar w:fldCharType="separate"/>
      </w:r>
      <w:r w:rsidR="00D54E46">
        <w:rPr>
          <w:b/>
          <w:bCs/>
          <w:lang w:val="en-US"/>
        </w:rPr>
        <w:t>Error! Reference source not found.</w:t>
      </w:r>
      <w:r w:rsidRPr="00F34E6E">
        <w:fldChar w:fldCharType="end"/>
      </w:r>
      <w:r w:rsidRPr="00F34E6E">
        <w:t xml:space="preserve"> and for AAE in </w:t>
      </w:r>
      <w:r w:rsidRPr="00F34E6E">
        <w:fldChar w:fldCharType="begin"/>
      </w:r>
      <w:r w:rsidRPr="00F34E6E">
        <w:instrText xml:space="preserve"> REF _Ref21246579 \h  \* MERGEFORMAT </w:instrText>
      </w:r>
      <w:r w:rsidRPr="00F34E6E">
        <w:fldChar w:fldCharType="separate"/>
      </w:r>
      <w:r w:rsidR="00D54E46">
        <w:rPr>
          <w:b/>
          <w:bCs/>
          <w:lang w:val="en-US"/>
        </w:rPr>
        <w:t>Error! Reference source not found.</w:t>
      </w:r>
      <w:r w:rsidRPr="00F34E6E">
        <w:fldChar w:fldCharType="end"/>
      </w:r>
      <w:r w:rsidRPr="00F34E6E">
        <w:t>. Some types of simulated data was easier to discriminate from real data and therefore early stopping was applied and not all networks were trained for the same number of epochs.</w:t>
      </w:r>
    </w:p>
    <w:p w14:paraId="3E585140" w14:textId="6D6A3F69" w:rsidR="000D645A" w:rsidRPr="00F34E6E" w:rsidRDefault="000D645A" w:rsidP="00377E63">
      <w:r w:rsidRPr="00F34E6E">
        <w:t xml:space="preserve">Following training, predictions were ran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D54E46" w:rsidRPr="00F34E6E">
        <w:t xml:space="preserve">Figure </w:t>
      </w:r>
      <w:r w:rsidR="00D54E46">
        <w:t>49</w:t>
      </w:r>
      <w:r w:rsidRPr="00F34E6E">
        <w:fldChar w:fldCharType="end"/>
      </w:r>
      <w:r w:rsidRPr="00F34E6E">
        <w:t xml:space="preserve"> for Geant4 data, </w:t>
      </w:r>
      <w:r w:rsidRPr="00F34E6E">
        <w:fldChar w:fldCharType="begin"/>
      </w:r>
      <w:r w:rsidRPr="00F34E6E">
        <w:instrText xml:space="preserve"> REF _Ref21247025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D54E46" w:rsidRPr="00F34E6E">
        <w:t xml:space="preserve">Figure </w:t>
      </w:r>
      <w:r w:rsidR="00D54E46">
        <w:t>55</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D54E46" w:rsidRPr="00F34E6E">
        <w:t xml:space="preserve">Figure </w:t>
      </w:r>
      <w:r w:rsidR="00D54E46">
        <w:t>58</w:t>
      </w:r>
      <w:r w:rsidRPr="00F34E6E">
        <w:fldChar w:fldCharType="end"/>
      </w:r>
      <w:r w:rsidRPr="00F34E6E">
        <w:t xml:space="preserve"> for AAE data.</w:t>
      </w:r>
    </w:p>
    <w:p w14:paraId="5D31D7B8" w14:textId="1C812BB0" w:rsidR="000D645A" w:rsidRPr="00F34E6E" w:rsidRDefault="000D645A" w:rsidP="00377E63">
      <w:r w:rsidRPr="00F34E6E">
        <w:t xml:space="preserve">Lastly, in order to pertinently visualize images from each type of simulated across the distribution of </w:t>
      </w:r>
      <m:oMath>
        <m:r>
          <m:t>P(real)</m:t>
        </m:r>
      </m:oMath>
      <w:r w:rsidRPr="00F34E6E">
        <w:t xml:space="preserve"> estimates for that data type, images were sampled in order to show which simulated samples were easy to discriminate from real data and which simulated samples were more realistic and therefore harder to distinguish from real data. In practice, twelve samples are shown for each simulated datatype, in order of increasing </w:t>
      </w:r>
      <m:oMath>
        <m:r>
          <m:t>P(real)</m:t>
        </m:r>
      </m:oMath>
      <w:r w:rsidRPr="00F34E6E">
        <w:t xml:space="preserve"> estimates, with the first and the last image for each simulated datatype representing the minimum and maximum </w:t>
      </w:r>
      <m:oMath>
        <m:r>
          <m:t>P(real)</m:t>
        </m:r>
      </m:oMath>
      <w:r w:rsidRPr="00F34E6E">
        <w:t xml:space="preserve"> estimate for that datatype. These sampled images are shown in </w:t>
      </w:r>
      <w:r w:rsidRPr="00F34E6E">
        <w:fldChar w:fldCharType="begin"/>
      </w:r>
      <w:r w:rsidRPr="00F34E6E">
        <w:instrText xml:space="preserve"> REF _Ref21247745 \h  \* MERGEFORMAT </w:instrText>
      </w:r>
      <w:r w:rsidRPr="00F34E6E">
        <w:fldChar w:fldCharType="separate"/>
      </w:r>
      <w:r w:rsidR="00D54E46" w:rsidRPr="00F34E6E">
        <w:t xml:space="preserve">Figure </w:t>
      </w:r>
      <w:r w:rsidR="00D54E46">
        <w:t>50</w:t>
      </w:r>
      <w:r w:rsidRPr="00F34E6E">
        <w:fldChar w:fldCharType="end"/>
      </w:r>
      <w:r w:rsidRPr="00F34E6E">
        <w:t xml:space="preserve"> for Geant4 data, </w:t>
      </w:r>
      <w:r w:rsidRPr="00F34E6E">
        <w:fldChar w:fldCharType="begin"/>
      </w:r>
      <w:r w:rsidRPr="00F34E6E">
        <w:instrText xml:space="preserve"> REF _Ref21247793 \h  \* MERGEFORMAT </w:instrText>
      </w:r>
      <w:r w:rsidRPr="00F34E6E">
        <w:fldChar w:fldCharType="separate"/>
      </w:r>
      <w:r w:rsidR="00D54E46">
        <w:rPr>
          <w:b/>
          <w:bCs/>
          <w:lang w:val="en-US"/>
        </w:rPr>
        <w:t>Error! Reference source not found.</w:t>
      </w:r>
      <w:r w:rsidRPr="00F34E6E">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D54E46" w:rsidRPr="00F34E6E">
        <w:t xml:space="preserve">Figure </w:t>
      </w:r>
      <w:r w:rsidR="00D54E46">
        <w:t>56</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D54E46" w:rsidRPr="00F34E6E">
        <w:t xml:space="preserve">Figure </w:t>
      </w:r>
      <w:r w:rsidR="00D54E46">
        <w:t>59</w:t>
      </w:r>
      <w:r w:rsidRPr="00F34E6E">
        <w:fldChar w:fldCharType="end"/>
      </w:r>
      <w:r w:rsidRPr="00F34E6E">
        <w:t xml:space="preserve"> for AAE data.</w:t>
      </w:r>
    </w:p>
    <w:p w14:paraId="5C2D9505" w14:textId="77777777" w:rsidR="000D645A" w:rsidRPr="00F34E6E" w:rsidRDefault="000D645A" w:rsidP="00377E63">
      <w:r w:rsidRPr="00F34E6E">
        <w:t xml:space="preserve">Code used to discriminate Geant4 data from real data, as well as code used to build and similarly assess various Deep Generative/ Latent variable models can be found here </w:t>
      </w:r>
      <w:r w:rsidRPr="00F34E6E">
        <w:rPr>
          <w:vertAlign w:val="superscript"/>
        </w:rPr>
        <w:endnoteReference w:id="8"/>
      </w:r>
      <w:r w:rsidRPr="00F34E6E">
        <w:t xml:space="preserve">. </w:t>
      </w:r>
    </w:p>
    <w:p w14:paraId="5BBABF3A" w14:textId="35ADEF26" w:rsidR="000D645A" w:rsidRPr="00F34E6E" w:rsidRDefault="000D645A" w:rsidP="00377E63">
      <w:r w:rsidRPr="00F34E6E">
        <w:fldChar w:fldCharType="begin"/>
      </w:r>
      <w:r w:rsidRPr="00F34E6E">
        <w:instrText xml:space="preserve"> REF _Ref21260895 \h  \* MERGEFORMAT </w:instrText>
      </w:r>
      <w:r w:rsidRPr="00F34E6E">
        <w:fldChar w:fldCharType="separate"/>
      </w:r>
      <w:r w:rsidR="00D54E46" w:rsidRPr="00F34E6E">
        <w:t xml:space="preserve">Figure </w:t>
      </w:r>
      <w:r w:rsidR="00D54E46">
        <w:t>48</w:t>
      </w:r>
      <w:r w:rsidRPr="00F34E6E">
        <w:fldChar w:fldCharType="end"/>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w:t>
      </w:r>
      <w:r w:rsidRPr="00F34E6E">
        <w:lastRenderedPageBreak/>
        <w:t xml:space="preserve">respectively, both convolutional layers were implemented with a kernel size of </w:t>
      </w:r>
      <m:oMath>
        <m:r>
          <m:t>4×4</m:t>
        </m:r>
      </m:oMath>
      <w:r w:rsidRPr="00F34E6E">
        <w:t xml:space="preserve">, using “valid” padding and ReLU activation functions. Independent max pooling layers were applied with a pool-width of </w:t>
      </w:r>
      <m:oMath>
        <m:r>
          <m:t>2×2</m:t>
        </m:r>
      </m:oMath>
      <w:r w:rsidRPr="00F34E6E">
        <w:t xml:space="preserve">. All dense layers, including the output layer used sigmoid activation functions. This model was trained using the Adam Optimiser at a learning rate of </w:t>
      </w:r>
      <m:oMath>
        <m:r>
          <m:t>η=0.00001</m:t>
        </m:r>
      </m:oMath>
      <w:r w:rsidRPr="00F34E6E">
        <w:t>, binary cross-entropy loss and a batch size of 32. Models were trained for different number of epochs, as can be seen in the training accuracy and loss curves for each model type.</w:t>
      </w:r>
    </w:p>
    <w:p w14:paraId="2646E8D1" w14:textId="77777777" w:rsidR="000D645A" w:rsidRPr="00F34E6E" w:rsidRDefault="000D645A" w:rsidP="00377E63">
      <w:r w:rsidRPr="00F34E6E">
        <w:drawing>
          <wp:inline distT="0" distB="0" distL="0" distR="0" wp14:anchorId="044D3D41" wp14:editId="22339B5D">
            <wp:extent cx="1997792" cy="5561463"/>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09407" cy="5593798"/>
                    </a:xfrm>
                    <a:prstGeom prst="rect">
                      <a:avLst/>
                    </a:prstGeom>
                    <a:noFill/>
                    <a:ln>
                      <a:noFill/>
                    </a:ln>
                  </pic:spPr>
                </pic:pic>
              </a:graphicData>
            </a:graphic>
          </wp:inline>
        </w:drawing>
      </w:r>
    </w:p>
    <w:p w14:paraId="095E5E1D" w14:textId="71CA964E" w:rsidR="000D645A" w:rsidRPr="00F34E6E" w:rsidRDefault="000D645A" w:rsidP="00377E63">
      <w:pPr>
        <w:pStyle w:val="Caption"/>
      </w:pPr>
      <w:bookmarkStart w:id="175" w:name="_Ref21260895"/>
      <w:r w:rsidRPr="00F34E6E">
        <w:t xml:space="preserve">Figure </w:t>
      </w:r>
      <w:r w:rsidRPr="00F34E6E">
        <w:fldChar w:fldCharType="begin"/>
      </w:r>
      <w:r w:rsidRPr="00F34E6E">
        <w:instrText xml:space="preserve"> SEQ Figure \* ARABIC </w:instrText>
      </w:r>
      <w:r w:rsidRPr="00F34E6E">
        <w:fldChar w:fldCharType="separate"/>
      </w:r>
      <w:r w:rsidR="00D54E46">
        <w:t>48</w:t>
      </w:r>
      <w:r w:rsidRPr="00F34E6E">
        <w:fldChar w:fldCharType="end"/>
      </w:r>
      <w:bookmarkEnd w:id="175"/>
      <w:r w:rsidRPr="00F34E6E">
        <w:t>: 2D CNN used to individually discriminate each type of simulated data from real data</w:t>
      </w:r>
    </w:p>
    <w:p w14:paraId="1CF69A85" w14:textId="78FF8BD2" w:rsidR="002D13B5" w:rsidRPr="00F34E6E" w:rsidRDefault="002D13B5" w:rsidP="002D13B5">
      <w:pPr>
        <w:pStyle w:val="Heading2"/>
      </w:pPr>
      <w:bookmarkStart w:id="176" w:name="_Toc25176913"/>
      <w:r w:rsidRPr="00F34E6E">
        <w:lastRenderedPageBreak/>
        <w:t>Implementation</w:t>
      </w:r>
      <w:r>
        <w:t>:</w:t>
      </w:r>
      <w:r w:rsidR="0075445C">
        <w:t xml:space="preserve"> </w:t>
      </w:r>
      <w:r>
        <w:t>Geant</w:t>
      </w:r>
      <w:bookmarkEnd w:id="176"/>
      <w:r w:rsidR="00D97C9F">
        <w:t>4</w:t>
      </w:r>
    </w:p>
    <w:p w14:paraId="3B92900C" w14:textId="77777777" w:rsidR="002D13B5" w:rsidRPr="00F34E6E" w:rsidRDefault="002D13B5" w:rsidP="00377E63">
      <w:r w:rsidRPr="00F34E6E">
        <w:t>In order to prove that Geant4 simulations might not be as accurate as assumed to be, a simulation was run, set to generate pions from the following LHC run: 2016/LHC16q/000265343. A convolutional neural network was able to distinguish simulated pions from real pions obtained during that run to a high degree of accuracy and therefore motivated the Deep Generative Modelling Section of this thesis.</w:t>
      </w:r>
    </w:p>
    <w:p w14:paraId="00ACEAE3" w14:textId="77777777" w:rsidR="002D13B5" w:rsidRPr="00F34E6E" w:rsidRDefault="002D13B5" w:rsidP="00DB2D79">
      <w:pPr>
        <w:pStyle w:val="Heading3"/>
        <w:rPr>
          <w:bCs/>
        </w:rPr>
      </w:pPr>
      <w:bookmarkStart w:id="177" w:name="_Toc25176914"/>
      <w:r w:rsidRPr="00F34E6E">
        <w:t>Geant4 Configuration and Simulation</w:t>
      </w:r>
      <w:bookmarkEnd w:id="177"/>
    </w:p>
    <w:p w14:paraId="04BBC7BB" w14:textId="77777777" w:rsidR="002D13B5" w:rsidRPr="00F34E6E" w:rsidRDefault="002D13B5" w:rsidP="00377E63">
      <w:r w:rsidRPr="00F34E6E">
        <w:t>Please see the following repository</w:t>
      </w:r>
      <w:r w:rsidRPr="00F34E6E">
        <w:rPr>
          <w:vertAlign w:val="superscript"/>
        </w:rPr>
        <w:endnoteReference w:id="9"/>
      </w:r>
      <w:r w:rsidRPr="00F34E6E">
        <w:t xml:space="preserve"> for code used to Configure simulations (Config.C), code to simulate pions as per this specification (sim.C), code used to reconstruct hits for the TRD, TPC and other detectors whose reconstruction is depended upon for the reconstruction of TRD digits (rec.C) and code used to filter TRD digits and deliver data in the same format produced for real data (ana.C).</w:t>
      </w:r>
    </w:p>
    <w:p w14:paraId="32EA0C6E" w14:textId="77777777" w:rsidR="002D13B5" w:rsidRPr="00B24C4F" w:rsidRDefault="002D13B5" w:rsidP="00DB2D79">
      <w:pPr>
        <w:pStyle w:val="Heading4"/>
      </w:pPr>
      <w:bookmarkStart w:id="178" w:name="_Ref22478846"/>
      <w:r w:rsidRPr="00F34E6E">
        <w:t>Distinguishing Geant4-Simulated Data from Real Data</w:t>
      </w:r>
      <w:bookmarkEnd w:id="178"/>
    </w:p>
    <w:p w14:paraId="2FF56CEF" w14:textId="77777777" w:rsidR="002D13B5" w:rsidRPr="00F34E6E" w:rsidRDefault="002D13B5" w:rsidP="00377E63">
      <w:r w:rsidRPr="00F021E9">
        <w:drawing>
          <wp:inline distT="0" distB="0" distL="0" distR="0" wp14:anchorId="0AB9F1A4" wp14:editId="1A77D495">
            <wp:extent cx="3218899" cy="1986759"/>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9351" cy="1999382"/>
                    </a:xfrm>
                    <a:prstGeom prst="rect">
                      <a:avLst/>
                    </a:prstGeom>
                  </pic:spPr>
                </pic:pic>
              </a:graphicData>
            </a:graphic>
          </wp:inline>
        </w:drawing>
      </w:r>
    </w:p>
    <w:p w14:paraId="7560DA39" w14:textId="7F0A4265" w:rsidR="002D13B5" w:rsidRPr="00F34E6E" w:rsidRDefault="002D13B5" w:rsidP="00377E63">
      <w:pPr>
        <w:pStyle w:val="Caption"/>
      </w:pPr>
      <w:bookmarkStart w:id="179"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49</w:t>
      </w:r>
      <w:r w:rsidRPr="00F34E6E">
        <w:fldChar w:fldCharType="end"/>
      </w:r>
      <w:bookmarkEnd w:id="179"/>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77E63">
      <w:r w:rsidRPr="00F34E6E">
        <w:drawing>
          <wp:inline distT="0" distB="0" distL="0" distR="0" wp14:anchorId="02230DDB" wp14:editId="15D7471B">
            <wp:extent cx="1850400" cy="1141200"/>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79A00AB6">
            <wp:extent cx="1850400" cy="114120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77E63">
      <w:r w:rsidRPr="00F34E6E">
        <w:lastRenderedPageBreak/>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77E63">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77E63">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0400" cy="1141200"/>
                    </a:xfrm>
                    <a:prstGeom prst="rect">
                      <a:avLst/>
                    </a:prstGeom>
                  </pic:spPr>
                </pic:pic>
              </a:graphicData>
            </a:graphic>
          </wp:inline>
        </w:drawing>
      </w:r>
    </w:p>
    <w:p w14:paraId="30B8B5A9" w14:textId="23C5610F" w:rsidR="002D13B5" w:rsidRDefault="002D13B5" w:rsidP="00377E63">
      <w:pPr>
        <w:pStyle w:val="Caption"/>
      </w:pPr>
      <w:bookmarkStart w:id="180"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50</w:t>
      </w:r>
      <w:r w:rsidRPr="00F34E6E">
        <w:fldChar w:fldCharType="end"/>
      </w:r>
      <w:bookmarkEnd w:id="180"/>
      <w:r w:rsidRPr="00F34E6E">
        <w:t>: Twelve sampled Geant4-simulated pions arranged in order of increasing P(real) estimates</w:t>
      </w:r>
    </w:p>
    <w:p w14:paraId="589749BD" w14:textId="43D3CC3A" w:rsidR="0075445C" w:rsidRDefault="0075445C" w:rsidP="00DB2D79">
      <w:pPr>
        <w:pStyle w:val="Heading3"/>
      </w:pPr>
      <w:r>
        <w:t>Discussion: Geant</w:t>
      </w:r>
      <w:r w:rsidR="00D97C9F">
        <w:t>4</w:t>
      </w:r>
    </w:p>
    <w:p w14:paraId="2B4AB5FE" w14:textId="77777777" w:rsidR="0075445C" w:rsidRPr="0075445C" w:rsidRDefault="0075445C" w:rsidP="00377E63"/>
    <w:p w14:paraId="2F5498FE" w14:textId="752F2063" w:rsidR="002D13B5" w:rsidRDefault="002D13B5" w:rsidP="002D13B5">
      <w:pPr>
        <w:pStyle w:val="Heading2"/>
      </w:pPr>
      <w:bookmarkStart w:id="181" w:name="_Toc25176915"/>
      <w:r w:rsidRPr="00F34E6E">
        <w:t>Implementation: Variational Autoencoders</w:t>
      </w:r>
      <w:bookmarkEnd w:id="181"/>
    </w:p>
    <w:p w14:paraId="7A0C39DF" w14:textId="4823971E" w:rsidR="00CF1509" w:rsidRPr="00CF1509" w:rsidRDefault="00CF1509" w:rsidP="00DB2D79">
      <w:pPr>
        <w:pStyle w:val="Heading4"/>
      </w:pPr>
      <w:r w:rsidRPr="00F34E6E">
        <w:t>Setup of the most successful Variational Autoencoder:</w:t>
      </w:r>
    </w:p>
    <w:p w14:paraId="598B1D16" w14:textId="3471C809" w:rsidR="001F5041" w:rsidRDefault="00FA3213" w:rsidP="00377E63">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377E63">
      <w:pPr>
        <w:pStyle w:val="ListParagraph"/>
        <w:numPr>
          <w:ilvl w:val="0"/>
          <w:numId w:val="37"/>
        </w:numPr>
      </w:pPr>
      <w:r>
        <w:t>Batch size=128</w:t>
      </w:r>
    </w:p>
    <w:p w14:paraId="43A0E778" w14:textId="0115A57B" w:rsidR="001F5041" w:rsidRDefault="001F5041" w:rsidP="00377E63">
      <w:pPr>
        <w:pStyle w:val="ListParagraph"/>
        <w:numPr>
          <w:ilvl w:val="0"/>
          <w:numId w:val="37"/>
        </w:numPr>
      </w:pPr>
      <w:r>
        <w:t>Epochs = 164</w:t>
      </w:r>
    </w:p>
    <w:p w14:paraId="367A0E5D" w14:textId="71393387" w:rsidR="001F5041" w:rsidRDefault="001F5041" w:rsidP="00377E63">
      <w:pPr>
        <w:pStyle w:val="ListParagraph"/>
        <w:numPr>
          <w:ilvl w:val="0"/>
          <w:numId w:val="37"/>
        </w:numPr>
      </w:pPr>
      <w:r>
        <w:t>Sample size for each epoch = 500000</w:t>
      </w:r>
    </w:p>
    <w:p w14:paraId="3A7AABFE" w14:textId="7D9F9195" w:rsidR="005E31C2" w:rsidRDefault="005E31C2" w:rsidP="00377E63">
      <w:pPr>
        <w:pStyle w:val="ListParagraph"/>
        <w:numPr>
          <w:ilvl w:val="0"/>
          <w:numId w:val="37"/>
        </w:numPr>
      </w:pPr>
      <w:r>
        <w:t xml:space="preserve">Optimizer = Adam with learning rate </w:t>
      </w:r>
      <m:oMath>
        <m:r>
          <m:t>η=</m:t>
        </m:r>
        <m:sSup>
          <m:sSupPr>
            <m:ctrlPr>
              <w:rPr>
                <w:i/>
              </w:rPr>
            </m:ctrlPr>
          </m:sSupPr>
          <m:e>
            <m:r>
              <m:t>10</m:t>
            </m:r>
          </m:e>
          <m:sup>
            <m:r>
              <m:t>-8</m:t>
            </m:r>
          </m:sup>
        </m:sSup>
      </m:oMath>
    </w:p>
    <w:p w14:paraId="56FA8087" w14:textId="17BB5235" w:rsidR="001F5041" w:rsidRDefault="00392C31" w:rsidP="00377E63">
      <w:r>
        <w:lastRenderedPageBreak/>
        <w:t>(a)</w:t>
      </w:r>
      <w:r w:rsidR="002B1B7E" w:rsidRPr="002B1B7E">
        <w:t xml:space="preserve"> </w:t>
      </w:r>
      <w:r w:rsidR="002B1B7E">
        <w:drawing>
          <wp:inline distT="0" distB="0" distL="0" distR="0" wp14:anchorId="7640B7D6" wp14:editId="0DE0A00A">
            <wp:extent cx="2138887" cy="7081183"/>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3639" cy="7130024"/>
                    </a:xfrm>
                    <a:prstGeom prst="rect">
                      <a:avLst/>
                    </a:prstGeom>
                    <a:noFill/>
                    <a:ln>
                      <a:noFill/>
                    </a:ln>
                  </pic:spPr>
                </pic:pic>
              </a:graphicData>
            </a:graphic>
          </wp:inline>
        </w:drawing>
      </w:r>
      <w:r w:rsidR="002B1B7E">
        <w:t xml:space="preserve"> </w:t>
      </w:r>
      <w:r>
        <w:t>(b)</w:t>
      </w:r>
      <w:r w:rsidR="002B1B7E" w:rsidRPr="002B1B7E">
        <w:t xml:space="preserve"> </w:t>
      </w:r>
      <w:r w:rsidR="002B1B7E">
        <w:drawing>
          <wp:inline distT="0" distB="0" distL="0" distR="0" wp14:anchorId="202E7279" wp14:editId="3593EB9E">
            <wp:extent cx="1779892" cy="702918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89368" cy="7066604"/>
                    </a:xfrm>
                    <a:prstGeom prst="rect">
                      <a:avLst/>
                    </a:prstGeom>
                    <a:noFill/>
                    <a:ln>
                      <a:noFill/>
                    </a:ln>
                  </pic:spPr>
                </pic:pic>
              </a:graphicData>
            </a:graphic>
          </wp:inline>
        </w:drawing>
      </w:r>
    </w:p>
    <w:p w14:paraId="4F9A332B" w14:textId="77777777" w:rsidR="00392C31" w:rsidRDefault="00392C31" w:rsidP="00377E63"/>
    <w:p w14:paraId="36E869F4" w14:textId="0D3916BC" w:rsidR="00090DD6" w:rsidRDefault="00392C31" w:rsidP="00377E63">
      <w:r>
        <w:lastRenderedPageBreak/>
        <w:t>(c)</w:t>
      </w:r>
      <w:r w:rsidR="002B1B7E" w:rsidRPr="002B1B7E">
        <w:t xml:space="preserve"> </w:t>
      </w:r>
      <w:r w:rsidR="002B1B7E">
        <w:drawing>
          <wp:inline distT="0" distB="0" distL="0" distR="0" wp14:anchorId="0ADDB9F0" wp14:editId="4F8E0D4B">
            <wp:extent cx="1997812" cy="1199664"/>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09167" cy="1206483"/>
                    </a:xfrm>
                    <a:prstGeom prst="rect">
                      <a:avLst/>
                    </a:prstGeom>
                    <a:noFill/>
                    <a:ln>
                      <a:noFill/>
                    </a:ln>
                  </pic:spPr>
                </pic:pic>
              </a:graphicData>
            </a:graphic>
          </wp:inline>
        </w:drawing>
      </w:r>
      <w:r w:rsidR="002B1B7E">
        <w:t xml:space="preserve"> </w:t>
      </w:r>
    </w:p>
    <w:p w14:paraId="79D982B2" w14:textId="750F46C6" w:rsidR="00392C31" w:rsidRDefault="00090DD6" w:rsidP="00377E63">
      <w:pPr>
        <w:pStyle w:val="Caption"/>
      </w:pPr>
      <w:r>
        <w:t xml:space="preserve">Figure </w:t>
      </w:r>
      <w:r>
        <w:fldChar w:fldCharType="begin"/>
      </w:r>
      <w:r>
        <w:instrText xml:space="preserve"> SEQ Figure \* ARABIC </w:instrText>
      </w:r>
      <w:r>
        <w:fldChar w:fldCharType="separate"/>
      </w:r>
      <w:r w:rsidR="00D54E46">
        <w:t>51</w:t>
      </w:r>
      <w:r>
        <w:fldChar w:fldCharType="end"/>
      </w:r>
    </w:p>
    <w:p w14:paraId="6E718FA1" w14:textId="77777777" w:rsidR="00FD24FF" w:rsidRDefault="00CD7AA3" w:rsidP="00377E63">
      <w:r w:rsidRPr="00CD7AA3">
        <w:drawing>
          <wp:inline distT="0" distB="0" distL="0" distR="0" wp14:anchorId="437504EE" wp14:editId="7F2A0B12">
            <wp:extent cx="4540250" cy="2801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4273" cy="2810629"/>
                    </a:xfrm>
                    <a:prstGeom prst="rect">
                      <a:avLst/>
                    </a:prstGeom>
                  </pic:spPr>
                </pic:pic>
              </a:graphicData>
            </a:graphic>
          </wp:inline>
        </w:drawing>
      </w:r>
    </w:p>
    <w:p w14:paraId="6E6E9E12" w14:textId="0852381F" w:rsidR="00253764" w:rsidRDefault="00FD24FF" w:rsidP="00377E63">
      <w:pPr>
        <w:pStyle w:val="Caption"/>
      </w:pPr>
      <w:r>
        <w:t xml:space="preserve">Figure </w:t>
      </w:r>
      <w:r>
        <w:fldChar w:fldCharType="begin"/>
      </w:r>
      <w:r>
        <w:instrText xml:space="preserve"> SEQ Figure \* ARABIC </w:instrText>
      </w:r>
      <w:r>
        <w:fldChar w:fldCharType="separate"/>
      </w:r>
      <w:r w:rsidR="00D54E46">
        <w:t>52</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5"/>
        <w:gridCol w:w="3488"/>
        <w:gridCol w:w="3543"/>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77E63">
            <w:r>
              <w:drawing>
                <wp:inline distT="0" distB="0" distL="0" distR="0" wp14:anchorId="39990BB7" wp14:editId="29107F86">
                  <wp:extent cx="1742781" cy="11684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6861" cy="1177839"/>
                          </a:xfrm>
                          <a:prstGeom prst="rect">
                            <a:avLst/>
                          </a:prstGeom>
                        </pic:spPr>
                      </pic:pic>
                    </a:graphicData>
                  </a:graphic>
                </wp:inline>
              </w:drawing>
            </w:r>
          </w:p>
        </w:tc>
        <w:tc>
          <w:tcPr>
            <w:tcW w:w="3485" w:type="dxa"/>
          </w:tcPr>
          <w:p w14:paraId="7D3A75E6" w14:textId="2D3CA498" w:rsidR="009C4FCA" w:rsidRDefault="002B67E1" w:rsidP="00377E63">
            <w:r>
              <w:drawing>
                <wp:inline distT="0" distB="0" distL="0" distR="0" wp14:anchorId="0A831A89" wp14:editId="1077AC59">
                  <wp:extent cx="1663700" cy="11294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75774" cy="1137638"/>
                          </a:xfrm>
                          <a:prstGeom prst="rect">
                            <a:avLst/>
                          </a:prstGeom>
                        </pic:spPr>
                      </pic:pic>
                    </a:graphicData>
                  </a:graphic>
                </wp:inline>
              </w:drawing>
            </w:r>
          </w:p>
        </w:tc>
        <w:tc>
          <w:tcPr>
            <w:tcW w:w="3486" w:type="dxa"/>
          </w:tcPr>
          <w:p w14:paraId="46C9EF77" w14:textId="5FBDD5D5" w:rsidR="009C4FCA" w:rsidRDefault="00117149" w:rsidP="00377E63">
            <w:r>
              <w:drawing>
                <wp:inline distT="0" distB="0" distL="0" distR="0" wp14:anchorId="10C12B9E" wp14:editId="5DB2FAB4">
                  <wp:extent cx="1784350" cy="1216835"/>
                  <wp:effectExtent l="0" t="0" r="635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0556" cy="1227887"/>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77E63">
            <w:r>
              <w:drawing>
                <wp:inline distT="0" distB="0" distL="0" distR="0" wp14:anchorId="1C303E3F" wp14:editId="704F10EC">
                  <wp:extent cx="1771650" cy="120817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9811" cy="1220559"/>
                          </a:xfrm>
                          <a:prstGeom prst="rect">
                            <a:avLst/>
                          </a:prstGeom>
                        </pic:spPr>
                      </pic:pic>
                    </a:graphicData>
                  </a:graphic>
                </wp:inline>
              </w:drawing>
            </w:r>
          </w:p>
        </w:tc>
        <w:tc>
          <w:tcPr>
            <w:tcW w:w="3485" w:type="dxa"/>
          </w:tcPr>
          <w:p w14:paraId="63E218CF" w14:textId="5FD9F572" w:rsidR="00124D06" w:rsidRDefault="00351035" w:rsidP="00377E63">
            <w:r>
              <w:drawing>
                <wp:inline distT="0" distB="0" distL="0" distR="0" wp14:anchorId="47AA0CBA" wp14:editId="22DDAACA">
                  <wp:extent cx="1721087" cy="1168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8007" cy="1179887"/>
                          </a:xfrm>
                          <a:prstGeom prst="rect">
                            <a:avLst/>
                          </a:prstGeom>
                        </pic:spPr>
                      </pic:pic>
                    </a:graphicData>
                  </a:graphic>
                </wp:inline>
              </w:drawing>
            </w:r>
          </w:p>
        </w:tc>
        <w:tc>
          <w:tcPr>
            <w:tcW w:w="3486" w:type="dxa"/>
          </w:tcPr>
          <w:p w14:paraId="73DEBC6D" w14:textId="2C8E2609" w:rsidR="00124D06" w:rsidRDefault="00124D06" w:rsidP="00377E63">
            <w:r>
              <w:drawing>
                <wp:inline distT="0" distB="0" distL="0" distR="0" wp14:anchorId="6455FBF0" wp14:editId="51AF09C4">
                  <wp:extent cx="1824371" cy="12128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78793" cy="124903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77E63">
            <w:r>
              <w:lastRenderedPageBreak/>
              <w:drawing>
                <wp:inline distT="0" distB="0" distL="0" distR="0" wp14:anchorId="1703CF05" wp14:editId="35828A5E">
                  <wp:extent cx="1739900" cy="120147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57875" cy="1213891"/>
                          </a:xfrm>
                          <a:prstGeom prst="rect">
                            <a:avLst/>
                          </a:prstGeom>
                        </pic:spPr>
                      </pic:pic>
                    </a:graphicData>
                  </a:graphic>
                </wp:inline>
              </w:drawing>
            </w:r>
          </w:p>
        </w:tc>
        <w:tc>
          <w:tcPr>
            <w:tcW w:w="3485" w:type="dxa"/>
          </w:tcPr>
          <w:p w14:paraId="37FBBF57" w14:textId="3917C65E" w:rsidR="00C6681A" w:rsidRDefault="002F7E36" w:rsidP="00377E63">
            <w:r>
              <w:drawing>
                <wp:inline distT="0" distB="0" distL="0" distR="0" wp14:anchorId="6021C782" wp14:editId="349C42B8">
                  <wp:extent cx="1689100" cy="11466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2159" cy="1162339"/>
                          </a:xfrm>
                          <a:prstGeom prst="rect">
                            <a:avLst/>
                          </a:prstGeom>
                        </pic:spPr>
                      </pic:pic>
                    </a:graphicData>
                  </a:graphic>
                </wp:inline>
              </w:drawing>
            </w:r>
          </w:p>
        </w:tc>
        <w:tc>
          <w:tcPr>
            <w:tcW w:w="3486" w:type="dxa"/>
          </w:tcPr>
          <w:p w14:paraId="4FE84A0A" w14:textId="12F075B7" w:rsidR="00C6681A" w:rsidRDefault="00382141" w:rsidP="00377E63">
            <w:r>
              <w:drawing>
                <wp:inline distT="0" distB="0" distL="0" distR="0" wp14:anchorId="2DE0A215" wp14:editId="5DD489EF">
                  <wp:extent cx="1784350" cy="1221671"/>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29" cy="1232406"/>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77E63">
            <w:r>
              <w:drawing>
                <wp:inline distT="0" distB="0" distL="0" distR="0" wp14:anchorId="1A9C24E9" wp14:editId="23535E62">
                  <wp:extent cx="1841500" cy="1271637"/>
                  <wp:effectExtent l="0" t="0" r="635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9090" cy="1283784"/>
                          </a:xfrm>
                          <a:prstGeom prst="rect">
                            <a:avLst/>
                          </a:prstGeom>
                        </pic:spPr>
                      </pic:pic>
                    </a:graphicData>
                  </a:graphic>
                </wp:inline>
              </w:drawing>
            </w:r>
          </w:p>
        </w:tc>
        <w:tc>
          <w:tcPr>
            <w:tcW w:w="3485" w:type="dxa"/>
          </w:tcPr>
          <w:p w14:paraId="0187A14F" w14:textId="4EEFBF90" w:rsidR="00C6681A" w:rsidRDefault="002B67E1" w:rsidP="00377E63">
            <w:r>
              <w:drawing>
                <wp:inline distT="0" distB="0" distL="0" distR="0" wp14:anchorId="5E94DEB6" wp14:editId="4FFE14CA">
                  <wp:extent cx="1885950" cy="12643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29134" cy="1293334"/>
                          </a:xfrm>
                          <a:prstGeom prst="rect">
                            <a:avLst/>
                          </a:prstGeom>
                        </pic:spPr>
                      </pic:pic>
                    </a:graphicData>
                  </a:graphic>
                </wp:inline>
              </w:drawing>
            </w:r>
          </w:p>
        </w:tc>
        <w:tc>
          <w:tcPr>
            <w:tcW w:w="3486" w:type="dxa"/>
          </w:tcPr>
          <w:p w14:paraId="4B440467" w14:textId="714D3E7C" w:rsidR="00C6681A" w:rsidRDefault="00394C37" w:rsidP="00377E63">
            <w:pPr>
              <w:pStyle w:val="Caption"/>
            </w:pPr>
            <w:r>
              <w:drawing>
                <wp:inline distT="0" distB="0" distL="0" distR="0" wp14:anchorId="3B6321C5" wp14:editId="65134CD2">
                  <wp:extent cx="1925934" cy="1307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8826" cy="1329795"/>
                          </a:xfrm>
                          <a:prstGeom prst="rect">
                            <a:avLst/>
                          </a:prstGeom>
                        </pic:spPr>
                      </pic:pic>
                    </a:graphicData>
                  </a:graphic>
                </wp:inline>
              </w:drawing>
            </w:r>
          </w:p>
        </w:tc>
      </w:tr>
    </w:tbl>
    <w:p w14:paraId="4F31242A" w14:textId="41A1D680" w:rsidR="008C7056" w:rsidRPr="008C7056" w:rsidRDefault="00394C37" w:rsidP="00377E63">
      <w:pPr>
        <w:pStyle w:val="Caption"/>
      </w:pPr>
      <w:r>
        <w:t xml:space="preserve">Figure </w:t>
      </w:r>
      <w:r>
        <w:fldChar w:fldCharType="begin"/>
      </w:r>
      <w:r>
        <w:instrText xml:space="preserve"> SEQ Figure \* ARABIC </w:instrText>
      </w:r>
      <w:r>
        <w:fldChar w:fldCharType="separate"/>
      </w:r>
      <w:r w:rsidR="00D54E46">
        <w:t>53</w:t>
      </w:r>
      <w:r>
        <w:fldChar w:fldCharType="end"/>
      </w:r>
    </w:p>
    <w:p w14:paraId="58AF4FDD" w14:textId="25A0578E" w:rsidR="0049129F" w:rsidRDefault="0049129F" w:rsidP="00DB2D79">
      <w:pPr>
        <w:pStyle w:val="Heading3"/>
      </w:pPr>
      <w:r>
        <w:t xml:space="preserve">Exploration of the </w:t>
      </w:r>
      <w:r w:rsidR="00337927">
        <w:t xml:space="preserve">VAE </w:t>
      </w:r>
      <w:r>
        <w:t>latent space</w:t>
      </w:r>
    </w:p>
    <w:p w14:paraId="134BA81F" w14:textId="77777777" w:rsidR="00394C37" w:rsidRPr="00394C37" w:rsidRDefault="00394C37" w:rsidP="00377E63"/>
    <w:p w14:paraId="745FB7C8" w14:textId="20CE8904" w:rsidR="007B1AD2" w:rsidRDefault="0056397E" w:rsidP="00377E63">
      <w:bookmarkStart w:id="182" w:name="_Ref25597913"/>
      <w:r w:rsidRPr="007B1AD2">
        <w:rPr>
          <w:b/>
        </w:rPr>
        <w:t xml:space="preserve">Table </w:t>
      </w:r>
      <w:r w:rsidRPr="007B1AD2">
        <w:rPr>
          <w:b/>
        </w:rPr>
        <w:fldChar w:fldCharType="begin"/>
      </w:r>
      <w:r w:rsidRPr="007B1AD2">
        <w:rPr>
          <w:b/>
        </w:rPr>
        <w:instrText xml:space="preserve"> SEQ Table \* ARABIC </w:instrText>
      </w:r>
      <w:r w:rsidRPr="007B1AD2">
        <w:rPr>
          <w:b/>
        </w:rPr>
        <w:fldChar w:fldCharType="separate"/>
      </w:r>
      <w:r w:rsidR="00D54E46">
        <w:rPr>
          <w:b/>
        </w:rPr>
        <w:t>5</w:t>
      </w:r>
      <w:r w:rsidRPr="007B1AD2">
        <w:rPr>
          <w:b/>
        </w:rPr>
        <w:fldChar w:fldCharType="end"/>
      </w:r>
      <w:bookmarkEnd w:id="182"/>
      <w:r w:rsidR="003C36E3" w:rsidRPr="007B1AD2">
        <w:rPr>
          <w:b/>
        </w:rPr>
        <w:t>:</w:t>
      </w:r>
      <w:r w:rsidR="003C36E3" w:rsidRPr="0084470B">
        <w:t xml:space="preserve"> </w:t>
      </w:r>
      <w:r w:rsidR="007B1AD2" w:rsidRPr="007B1AD2">
        <w:rPr>
          <w:b/>
        </w:rPr>
        <w:t>(a)</w:t>
      </w:r>
      <w:r w:rsidR="007B1AD2">
        <w:t xml:space="preserve"> Scatterplot p</w:t>
      </w:r>
      <w:r w:rsidR="00AE7DBF">
        <w:t xml:space="preserve">rojections of </w:t>
      </w:r>
      <w:r w:rsidR="00D31151">
        <w:t>simulated data points</w:t>
      </w:r>
      <w:r w:rsidR="007B1AD2">
        <w:t xml:space="preserve"> along</w:t>
      </w:r>
      <w:r w:rsidR="00AE7DBF">
        <w:t xml:space="preserve"> latent space dimensions </w:t>
      </w:r>
      <m:oMath>
        <m:r>
          <m:t>(</m:t>
        </m:r>
        <m:sSub>
          <m:sSubPr>
            <m:ctrlPr>
              <w:rPr>
                <w:i/>
              </w:rPr>
            </m:ctrlPr>
          </m:sSubPr>
          <m:e>
            <m:r>
              <m:t>z</m:t>
            </m:r>
          </m:e>
          <m:sub>
            <m:r>
              <m:t>0</m:t>
            </m:r>
          </m:sub>
        </m:sSub>
        <m:r>
          <m:t xml:space="preserve">, </m:t>
        </m:r>
        <m:sSub>
          <m:sSubPr>
            <m:ctrlPr>
              <w:rPr>
                <w:i/>
              </w:rPr>
            </m:ctrlPr>
          </m:sSubPr>
          <m:e>
            <m:r>
              <m:t>z</m:t>
            </m:r>
          </m:e>
          <m:sub>
            <m:r>
              <m:t>1</m:t>
            </m:r>
          </m:sub>
        </m:sSub>
        <m: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7B1AD2">
        <w:t xml:space="preserve"> </w:t>
      </w:r>
      <w:r w:rsidR="006B733D">
        <w:t>A</w:t>
      </w:r>
      <w:r w:rsidR="007B1AD2">
        <w:t>reas of the latent space that result in more realistic simulated images</w:t>
      </w:r>
      <w:r w:rsidR="006B733D">
        <w:t xml:space="preserve"> result in clear clustering along a manifold in plot (a.3)</w:t>
      </w:r>
      <w:r w:rsidR="007B1AD2">
        <w:t xml:space="preserve">. Similar </w:t>
      </w:r>
      <w:r w:rsidR="006B733D">
        <w:t xml:space="preserve">grouped </w:t>
      </w:r>
      <w:r w:rsidR="007B1AD2">
        <w:t>clusters were seen</w:t>
      </w:r>
      <w:r w:rsidR="006B733D">
        <w:t xml:space="preserve"> at </w:t>
      </w:r>
      <w:r w:rsidR="006B733D" w:rsidRPr="004A5BF7">
        <w:t>P(real)&gt;=0.99</w:t>
      </w:r>
      <w:r w:rsidR="007B1AD2">
        <w:t xml:space="preserve"> for</w:t>
      </w:r>
      <w:r w:rsidR="006B733D">
        <w:t xml:space="preserve"> all</w:t>
      </w:r>
      <w:r w:rsidR="007B1AD2">
        <w:t xml:space="preserve"> other combinations of axes</w:t>
      </w:r>
      <w:r w:rsidR="006B733D">
        <w:t>, not shown due to lack of interpretability</w:t>
      </w:r>
    </w:p>
    <w:p w14:paraId="391E734F" w14:textId="6D88E961" w:rsidR="0056397E" w:rsidRDefault="007B1AD2" w:rsidP="00377E63">
      <w:r w:rsidRPr="007B1AD2">
        <w:rPr>
          <w:b/>
        </w:rPr>
        <w:t>(b)</w:t>
      </w:r>
      <w:r>
        <w:t xml:space="preserve"> A</w:t>
      </w:r>
      <w:r w:rsidR="00AE7DBF">
        <w:t xml:space="preserve"> linear interpolation of the latent space along </w:t>
      </w:r>
      <w:r w:rsidR="0088391C">
        <w:t>latent</w:t>
      </w:r>
      <w:r w:rsidR="00AE7DBF">
        <w:t xml:space="preserve"> dimensions (</w:t>
      </w:r>
      <m:oMath>
        <m:sSub>
          <m:sSubPr>
            <m:ctrlPr>
              <w:rPr>
                <w:i/>
              </w:rPr>
            </m:ctrlPr>
          </m:sSubPr>
          <m:e>
            <m:r>
              <m:t>z</m:t>
            </m:r>
          </m:e>
          <m:sub>
            <m:r>
              <m:t>0</m:t>
            </m:r>
          </m:sub>
        </m:sSub>
        <m:r>
          <m:t xml:space="preserve">, </m:t>
        </m:r>
        <m:sSub>
          <m:sSubPr>
            <m:ctrlPr>
              <w:rPr>
                <w:i/>
              </w:rPr>
            </m:ctrlPr>
          </m:sSubPr>
          <m:e>
            <m:r>
              <m:t>z</m:t>
            </m:r>
          </m:e>
          <m:sub>
            <m:r>
              <m:t>1</m:t>
            </m:r>
          </m:sub>
        </m:sSub>
      </m:oMath>
      <w:r w:rsidR="00AE7DBF">
        <w:t>), where the other three latent dimensions (</w:t>
      </w:r>
      <m:oMath>
        <m:sSub>
          <m:sSubPr>
            <m:ctrlPr>
              <w:rPr>
                <w:i/>
              </w:rPr>
            </m:ctrlPr>
          </m:sSubPr>
          <m:e>
            <m:r>
              <m:t>z</m:t>
            </m:r>
          </m:e>
          <m:sub>
            <m:r>
              <m:t>1</m:t>
            </m:r>
          </m:sub>
        </m:sSub>
        <m:r>
          <m:t xml:space="preserve">,…, </m:t>
        </m:r>
        <m:sSub>
          <m:sSubPr>
            <m:ctrlPr>
              <w:rPr>
                <w:i/>
              </w:rPr>
            </m:ctrlPr>
          </m:sSubPr>
          <m:e>
            <m:r>
              <m:t>z</m:t>
            </m:r>
          </m:e>
          <m:sub>
            <m:r>
              <m:t>4</m:t>
            </m:r>
          </m:sub>
        </m:sSub>
      </m:oMath>
      <w:r w:rsidR="00AE7DBF">
        <w:t xml:space="preserve">) are all set at </w:t>
      </w:r>
      <m:oMath>
        <m:sSub>
          <m:sSubPr>
            <m:ctrlPr>
              <w:rPr>
                <w:i/>
              </w:rPr>
            </m:ctrlPr>
          </m:sSubPr>
          <m:e>
            <m:r>
              <m:t>z</m:t>
            </m:r>
          </m:e>
          <m:sub>
            <m:r>
              <m:t>i</m:t>
            </m:r>
          </m:sub>
        </m:sSub>
      </m:oMath>
      <w:r w:rsidR="00AE7DBF">
        <w:t xml:space="preserve"> =0</w:t>
      </w:r>
      <w:r w:rsidR="00D31151">
        <w:t>, this allows one to visualize one aspect of how the latent space vector of a VAE encodes specific features.</w:t>
      </w:r>
      <w:r w:rsidR="006B733D">
        <w:t xml:space="preserve"> Various other projections</w:t>
      </w:r>
      <w:r w:rsidR="00582DC0">
        <w:t xml:space="preserve"> by combining other pairs of latent dimensions</w:t>
      </w:r>
      <w:r w:rsidR="006B733D">
        <w:t xml:space="preserve"> are possible</w:t>
      </w:r>
      <w:r w:rsidR="00582DC0">
        <w:t xml:space="preserve"> (not shown here).</w:t>
      </w:r>
    </w:p>
    <w:p w14:paraId="386E2513" w14:textId="77777777" w:rsidR="00394C37" w:rsidRPr="00AE7DBF" w:rsidRDefault="00394C37" w:rsidP="00377E63"/>
    <w:tbl>
      <w:tblPr>
        <w:tblStyle w:val="TableGrid"/>
        <w:tblW w:w="10485" w:type="dxa"/>
        <w:tblLayout w:type="fixed"/>
        <w:tblLook w:val="04A0" w:firstRow="1" w:lastRow="0" w:firstColumn="1" w:lastColumn="0" w:noHBand="0" w:noVBand="1"/>
      </w:tblPr>
      <w:tblGrid>
        <w:gridCol w:w="421"/>
        <w:gridCol w:w="3402"/>
        <w:gridCol w:w="3118"/>
        <w:gridCol w:w="3515"/>
        <w:gridCol w:w="29"/>
      </w:tblGrid>
      <w:tr w:rsidR="007B1AD2" w:rsidRPr="00367695" w14:paraId="15B0ABE3" w14:textId="12F2FD8E" w:rsidTr="00394C37">
        <w:trPr>
          <w:cnfStyle w:val="100000000000" w:firstRow="1" w:lastRow="0" w:firstColumn="0" w:lastColumn="0" w:oddVBand="0" w:evenVBand="0" w:oddHBand="0" w:evenHBand="0" w:firstRowFirstColumn="0" w:firstRowLastColumn="0" w:lastRowFirstColumn="0" w:lastRowLastColumn="0"/>
          <w:trHeight w:val="377"/>
        </w:trPr>
        <w:tc>
          <w:tcPr>
            <w:tcW w:w="421" w:type="dxa"/>
          </w:tcPr>
          <w:p w14:paraId="59616D51" w14:textId="29C6C224" w:rsidR="007B1AD2" w:rsidRPr="004A5BF7" w:rsidRDefault="007B1AD2" w:rsidP="00377E63"/>
        </w:tc>
        <w:tc>
          <w:tcPr>
            <w:tcW w:w="3402" w:type="dxa"/>
          </w:tcPr>
          <w:p w14:paraId="18CE855F" w14:textId="4AD99BB3" w:rsidR="007B1AD2" w:rsidRPr="004A5BF7" w:rsidRDefault="007B1AD2" w:rsidP="00377E63">
            <w:r w:rsidRPr="004A5BF7">
              <w:t xml:space="preserve">P(real)&lt; </w:t>
            </w:r>
            <m:oMath>
              <m:sSup>
                <m:sSupPr>
                  <m:ctrlPr/>
                </m:sSupPr>
                <m:e>
                  <m:r>
                    <m:rPr>
                      <m:sty m:val="b"/>
                    </m:rPr>
                    <m:t>10</m:t>
                  </m:r>
                </m:e>
                <m:sup>
                  <m:r>
                    <m:rPr>
                      <m:sty m:val="b"/>
                    </m:rPr>
                    <m:t>-5</m:t>
                  </m:r>
                </m:sup>
              </m:sSup>
            </m:oMath>
          </w:p>
        </w:tc>
        <w:tc>
          <w:tcPr>
            <w:tcW w:w="3118" w:type="dxa"/>
          </w:tcPr>
          <w:p w14:paraId="09AB8F9A" w14:textId="79AA6415" w:rsidR="007B1AD2" w:rsidRPr="004A5BF7" w:rsidRDefault="007B1AD2" w:rsidP="00377E63">
            <w:r w:rsidRPr="004A5BF7">
              <w:t>0.49&lt;=P(real)&lt;= 0.51</w:t>
            </w:r>
          </w:p>
        </w:tc>
        <w:tc>
          <w:tcPr>
            <w:tcW w:w="3544" w:type="dxa"/>
            <w:gridSpan w:val="2"/>
          </w:tcPr>
          <w:p w14:paraId="697A1521" w14:textId="120EED78" w:rsidR="007B1AD2" w:rsidRPr="004A5BF7" w:rsidRDefault="007B1AD2" w:rsidP="00377E63">
            <w:r w:rsidRPr="004A5BF7">
              <w:t>P(real)&gt;=0.99</w:t>
            </w:r>
          </w:p>
        </w:tc>
      </w:tr>
      <w:tr w:rsidR="007B1AD2" w14:paraId="0E3ABF70" w14:textId="0CDE8D19" w:rsidTr="00394C37">
        <w:trPr>
          <w:trHeight w:val="2540"/>
        </w:trPr>
        <w:tc>
          <w:tcPr>
            <w:tcW w:w="421" w:type="dxa"/>
          </w:tcPr>
          <w:p w14:paraId="787068E1" w14:textId="2D906345" w:rsidR="007B1AD2" w:rsidRPr="00394C37" w:rsidRDefault="007B1AD2" w:rsidP="00377E63">
            <w:r w:rsidRPr="00394C37">
              <w:lastRenderedPageBreak/>
              <w:t>a</w:t>
            </w:r>
          </w:p>
        </w:tc>
        <w:tc>
          <w:tcPr>
            <w:tcW w:w="3402" w:type="dxa"/>
          </w:tcPr>
          <w:p w14:paraId="466B91F1" w14:textId="77777777" w:rsidR="006B733D" w:rsidRPr="00394C37" w:rsidRDefault="006B733D" w:rsidP="00377E63">
            <w:r w:rsidRPr="00394C37">
              <w:t>1.</w:t>
            </w:r>
          </w:p>
          <w:p w14:paraId="252E0926" w14:textId="5D19EB7A" w:rsidR="007B1AD2" w:rsidRDefault="007B1AD2" w:rsidP="00377E63">
            <w:r>
              <w:drawing>
                <wp:inline distT="0" distB="0" distL="0" distR="0" wp14:anchorId="6EC515AB" wp14:editId="53D649CB">
                  <wp:extent cx="2054779" cy="1501775"/>
                  <wp:effectExtent l="0" t="0" r="317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38233" cy="1562769"/>
                          </a:xfrm>
                          <a:prstGeom prst="rect">
                            <a:avLst/>
                          </a:prstGeom>
                        </pic:spPr>
                      </pic:pic>
                    </a:graphicData>
                  </a:graphic>
                </wp:inline>
              </w:drawing>
            </w:r>
          </w:p>
        </w:tc>
        <w:tc>
          <w:tcPr>
            <w:tcW w:w="3118" w:type="dxa"/>
          </w:tcPr>
          <w:p w14:paraId="0B747860" w14:textId="1433EA72" w:rsidR="007B1AD2" w:rsidRDefault="006B733D" w:rsidP="00377E63">
            <w:r w:rsidRPr="00394C37">
              <w:t>2.</w:t>
            </w:r>
            <w:r w:rsidR="007B1AD2">
              <w:drawing>
                <wp:inline distT="0" distB="0" distL="0" distR="0" wp14:anchorId="40C83B6D" wp14:editId="3E220EE1">
                  <wp:extent cx="1868884" cy="15334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5329" cy="1628984"/>
                          </a:xfrm>
                          <a:prstGeom prst="rect">
                            <a:avLst/>
                          </a:prstGeom>
                        </pic:spPr>
                      </pic:pic>
                    </a:graphicData>
                  </a:graphic>
                </wp:inline>
              </w:drawing>
            </w:r>
          </w:p>
        </w:tc>
        <w:tc>
          <w:tcPr>
            <w:tcW w:w="3544" w:type="dxa"/>
            <w:gridSpan w:val="2"/>
          </w:tcPr>
          <w:p w14:paraId="52315B7D" w14:textId="77777777" w:rsidR="006B733D" w:rsidRPr="00394C37" w:rsidRDefault="006B733D" w:rsidP="00377E63">
            <w:r w:rsidRPr="00394C37">
              <w:t>3.</w:t>
            </w:r>
          </w:p>
          <w:p w14:paraId="36EF1B56" w14:textId="362C07BB" w:rsidR="007B1AD2" w:rsidRDefault="007B1AD2" w:rsidP="00377E63">
            <w:r>
              <w:drawing>
                <wp:inline distT="0" distB="0" distL="0" distR="0" wp14:anchorId="36EED238" wp14:editId="5ABEC8F7">
                  <wp:extent cx="1938039" cy="1619250"/>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33776" cy="1699239"/>
                          </a:xfrm>
                          <a:prstGeom prst="rect">
                            <a:avLst/>
                          </a:prstGeom>
                        </pic:spPr>
                      </pic:pic>
                    </a:graphicData>
                  </a:graphic>
                </wp:inline>
              </w:drawing>
            </w:r>
          </w:p>
        </w:tc>
      </w:tr>
      <w:tr w:rsidR="007B1AD2" w14:paraId="10DFBCA8" w14:textId="77777777" w:rsidTr="00394C37">
        <w:trPr>
          <w:gridAfter w:val="1"/>
          <w:wAfter w:w="29" w:type="dxa"/>
          <w:trHeight w:val="3322"/>
        </w:trPr>
        <w:tc>
          <w:tcPr>
            <w:tcW w:w="421" w:type="dxa"/>
          </w:tcPr>
          <w:p w14:paraId="111857A0" w14:textId="3F95CED0" w:rsidR="007B1AD2" w:rsidRPr="004A5BF7" w:rsidRDefault="007B1AD2" w:rsidP="00377E63">
            <w:r>
              <w:t>b</w:t>
            </w:r>
          </w:p>
        </w:tc>
        <w:tc>
          <w:tcPr>
            <w:tcW w:w="10035" w:type="dxa"/>
            <w:gridSpan w:val="3"/>
          </w:tcPr>
          <w:p w14:paraId="5B84CE00" w14:textId="6A8BD42A" w:rsidR="007B1AD2" w:rsidRDefault="007B1AD2" w:rsidP="00377E63">
            <w:r>
              <w:drawing>
                <wp:inline distT="0" distB="0" distL="0" distR="0" wp14:anchorId="7D810237" wp14:editId="3FAD4EFC">
                  <wp:extent cx="6221990" cy="45593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906097" cy="5060594"/>
                          </a:xfrm>
                          <a:prstGeom prst="rect">
                            <a:avLst/>
                          </a:prstGeom>
                        </pic:spPr>
                      </pic:pic>
                    </a:graphicData>
                  </a:graphic>
                </wp:inline>
              </w:drawing>
            </w:r>
          </w:p>
        </w:tc>
      </w:tr>
    </w:tbl>
    <w:p w14:paraId="33C3096E" w14:textId="53D82931" w:rsidR="00AD037E" w:rsidRDefault="004A5BF7" w:rsidP="00DB2D79">
      <w:pPr>
        <w:pStyle w:val="Heading3"/>
      </w:pPr>
      <w:r>
        <w:t xml:space="preserve">Discussion: </w:t>
      </w:r>
      <w:r w:rsidR="00AD037E">
        <w:t>Variational Autoencoders</w:t>
      </w:r>
    </w:p>
    <w:p w14:paraId="1A3D9472" w14:textId="309B4EF5" w:rsidR="00AD037E" w:rsidRDefault="009B7579" w:rsidP="00377E63">
      <w:r>
        <w:t>Mode collapse</w:t>
      </w:r>
    </w:p>
    <w:p w14:paraId="5130CC9E" w14:textId="38C3185C" w:rsidR="00860A1A" w:rsidRPr="00AD037E" w:rsidRDefault="00860A1A" w:rsidP="00377E63">
      <w:r>
        <w:t>MSE loss is shit</w:t>
      </w:r>
    </w:p>
    <w:p w14:paraId="7896174D" w14:textId="77777777" w:rsidR="002D13B5" w:rsidRPr="00F34E6E" w:rsidRDefault="002D13B5" w:rsidP="002D13B5">
      <w:pPr>
        <w:pStyle w:val="Heading2"/>
        <w:rPr>
          <w:bCs/>
        </w:rPr>
      </w:pPr>
      <w:bookmarkStart w:id="183" w:name="_Toc25176916"/>
      <w:r w:rsidRPr="00F34E6E">
        <w:lastRenderedPageBreak/>
        <w:t>Implementation: Generative Adversarial Networks</w:t>
      </w:r>
      <w:bookmarkEnd w:id="183"/>
    </w:p>
    <w:p w14:paraId="3108E2DA" w14:textId="77777777" w:rsidR="002D13B5" w:rsidRPr="00F34E6E" w:rsidRDefault="002D13B5" w:rsidP="00DB2D79">
      <w:pPr>
        <w:pStyle w:val="Heading3"/>
        <w:rPr>
          <w:bCs/>
        </w:rPr>
      </w:pPr>
      <w:bookmarkStart w:id="184" w:name="_Toc25176917"/>
      <w:r w:rsidRPr="00F34E6E">
        <w:t>Setup of the most successful GAN:</w:t>
      </w:r>
      <w:bookmarkEnd w:id="184"/>
    </w:p>
    <w:p w14:paraId="3CF3A507" w14:textId="77777777" w:rsidR="002D13B5" w:rsidRPr="00BB465E" w:rsidRDefault="00FA3213" w:rsidP="00377E63">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377E63">
      <w:pPr>
        <w:pStyle w:val="ListParagraph"/>
        <w:numPr>
          <w:ilvl w:val="0"/>
          <w:numId w:val="30"/>
        </w:numPr>
      </w:pPr>
      <w:r w:rsidRPr="00F34E6E">
        <w:t>Batch size = 32</w:t>
      </w:r>
    </w:p>
    <w:p w14:paraId="583E2731" w14:textId="77777777" w:rsidR="002D13B5" w:rsidRPr="003A3173" w:rsidRDefault="002D13B5" w:rsidP="00377E63">
      <w:pPr>
        <w:pStyle w:val="ListParagraph"/>
        <w:numPr>
          <w:ilvl w:val="0"/>
          <w:numId w:val="30"/>
        </w:numPr>
      </w:pPr>
      <w:r w:rsidRPr="00F34E6E">
        <w:t>Optimizers:</w:t>
      </w:r>
    </w:p>
    <w:p w14:paraId="63726EFF" w14:textId="77777777" w:rsidR="002D13B5" w:rsidRPr="00BB465E" w:rsidRDefault="002D13B5" w:rsidP="00377E63">
      <w:pPr>
        <w:pStyle w:val="ListParagraph"/>
        <w:numPr>
          <w:ilvl w:val="1"/>
          <w:numId w:val="30"/>
        </w:numPr>
      </w:pPr>
      <w:r w:rsidRPr="00F34E6E">
        <w:t xml:space="preserve">Discriminator: SGD at Learning Rate </w:t>
      </w:r>
      <m:oMath>
        <m:r>
          <m:t>η=0.00004</m:t>
        </m:r>
      </m:oMath>
    </w:p>
    <w:p w14:paraId="38191191" w14:textId="77777777" w:rsidR="002D13B5" w:rsidRPr="00BB465E" w:rsidRDefault="002D13B5" w:rsidP="00377E63">
      <w:pPr>
        <w:pStyle w:val="ListParagraph"/>
        <w:numPr>
          <w:ilvl w:val="1"/>
          <w:numId w:val="30"/>
        </w:numPr>
      </w:pPr>
      <w:r w:rsidRPr="00F34E6E">
        <w:t xml:space="preserve">Generator: Adam at Learning Rate </w:t>
      </w:r>
      <m:oMath>
        <m:r>
          <m:t>η=0.00002</m:t>
        </m:r>
      </m:oMath>
    </w:p>
    <w:p w14:paraId="34C3B4DA" w14:textId="77777777" w:rsidR="002D13B5" w:rsidRPr="003A3173" w:rsidRDefault="002D13B5" w:rsidP="00377E63">
      <w:pPr>
        <w:pStyle w:val="ListParagraph"/>
        <w:numPr>
          <w:ilvl w:val="0"/>
          <w:numId w:val="30"/>
        </w:numPr>
      </w:pPr>
      <w:r w:rsidRPr="00F34E6E">
        <w:t>Epochs = 200 000</w:t>
      </w:r>
    </w:p>
    <w:p w14:paraId="52FDEC7B" w14:textId="77777777" w:rsidR="002D13B5" w:rsidRPr="003A3173" w:rsidRDefault="002D13B5" w:rsidP="00377E63">
      <w:pPr>
        <w:pStyle w:val="ListParagraph"/>
        <w:numPr>
          <w:ilvl w:val="0"/>
          <w:numId w:val="30"/>
        </w:numPr>
      </w:pPr>
      <w:r w:rsidRPr="00F34E6E">
        <w:t>Label smoothing:</w:t>
      </w:r>
    </w:p>
    <w:p w14:paraId="726609FD" w14:textId="77777777" w:rsidR="002D13B5" w:rsidRPr="00BB465E" w:rsidRDefault="002D13B5" w:rsidP="00377E63">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377E63">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377E63">
      <w:pPr>
        <w:pStyle w:val="ListParagraph"/>
        <w:numPr>
          <w:ilvl w:val="0"/>
          <w:numId w:val="30"/>
        </w:numPr>
      </w:pPr>
      <w:r w:rsidRPr="00F34E6E">
        <w:t>Input image pixels were scaled to be in the range [-1,1]</w:t>
      </w:r>
    </w:p>
    <w:p w14:paraId="38EBC0E4" w14:textId="77777777" w:rsidR="002D13B5" w:rsidRPr="00BB465E" w:rsidRDefault="002D13B5" w:rsidP="00377E63">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4753BDEC" w14:textId="77777777" w:rsidR="002D13B5" w:rsidRPr="00F34E6E" w:rsidRDefault="002D13B5" w:rsidP="00377E63">
      <w:r w:rsidRPr="00F34E6E">
        <w:lastRenderedPageBreak/>
        <w:t xml:space="preserve"> (a)</w:t>
      </w:r>
      <w:r w:rsidRPr="00F34E6E">
        <w:drawing>
          <wp:inline distT="0" distB="0" distL="0" distR="0" wp14:anchorId="5BDF6E56" wp14:editId="2598B8B4">
            <wp:extent cx="1349270" cy="842645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55724" cy="8466754"/>
                    </a:xfrm>
                    <a:prstGeom prst="rect">
                      <a:avLst/>
                    </a:prstGeom>
                    <a:noFill/>
                    <a:ln>
                      <a:noFill/>
                    </a:ln>
                  </pic:spPr>
                </pic:pic>
              </a:graphicData>
            </a:graphic>
          </wp:inline>
        </w:drawing>
      </w:r>
      <w:r w:rsidRPr="00F34E6E">
        <w:t xml:space="preserve">(b) </w:t>
      </w:r>
      <w:r w:rsidRPr="00F34E6E">
        <w:drawing>
          <wp:inline distT="0" distB="0" distL="0" distR="0" wp14:anchorId="6EF29499" wp14:editId="6B3BAF29">
            <wp:extent cx="1897717" cy="577088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6607" cy="5797913"/>
                    </a:xfrm>
                    <a:prstGeom prst="rect">
                      <a:avLst/>
                    </a:prstGeom>
                    <a:noFill/>
                    <a:ln>
                      <a:noFill/>
                    </a:ln>
                  </pic:spPr>
                </pic:pic>
              </a:graphicData>
            </a:graphic>
          </wp:inline>
        </w:drawing>
      </w:r>
    </w:p>
    <w:p w14:paraId="72A9F16E" w14:textId="3F7B6B5E" w:rsidR="002D13B5" w:rsidRPr="00F34E6E" w:rsidRDefault="002D13B5" w:rsidP="00377E63">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D54E46">
        <w:t>54</w:t>
      </w:r>
      <w:r w:rsidRPr="00F34E6E">
        <w:fldChar w:fldCharType="end"/>
      </w:r>
      <w:r w:rsidRPr="00F34E6E">
        <w:t>: GAN (a) Generator, and (b) Discriminator</w:t>
      </w:r>
    </w:p>
    <w:p w14:paraId="7C9FFBF9" w14:textId="77777777" w:rsidR="002D13B5" w:rsidRPr="00F34E6E" w:rsidRDefault="002D13B5" w:rsidP="00DB2D79">
      <w:pPr>
        <w:pStyle w:val="Heading3"/>
        <w:rPr>
          <w:bCs/>
        </w:rPr>
      </w:pPr>
      <w:bookmarkStart w:id="185" w:name="_Toc25176918"/>
      <w:r w:rsidRPr="00F34E6E">
        <w:t>Distinguishing GAN-Simulated Data from Real Data</w:t>
      </w:r>
      <w:bookmarkEnd w:id="185"/>
    </w:p>
    <w:p w14:paraId="7BE65F7E" w14:textId="77777777" w:rsidR="002D13B5" w:rsidRPr="00F34E6E" w:rsidRDefault="002D13B5" w:rsidP="00377E63">
      <w:r w:rsidRPr="00F34E6E">
        <w:drawing>
          <wp:inline distT="0" distB="0" distL="0" distR="0" wp14:anchorId="6564BC74" wp14:editId="649E970A">
            <wp:extent cx="3891686" cy="2491799"/>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9531" cy="2548045"/>
                    </a:xfrm>
                    <a:prstGeom prst="rect">
                      <a:avLst/>
                    </a:prstGeom>
                  </pic:spPr>
                </pic:pic>
              </a:graphicData>
            </a:graphic>
          </wp:inline>
        </w:drawing>
      </w:r>
    </w:p>
    <w:p w14:paraId="4FEA5923" w14:textId="6C64E079" w:rsidR="002D13B5" w:rsidRPr="00F34E6E" w:rsidRDefault="002D13B5" w:rsidP="00377E63">
      <w:pPr>
        <w:pStyle w:val="Caption"/>
      </w:pPr>
      <w:bookmarkStart w:id="186" w:name="_Ref21247207"/>
      <w:r w:rsidRPr="00F34E6E">
        <w:t xml:space="preserve">Figure </w:t>
      </w:r>
      <w:r w:rsidRPr="00F34E6E">
        <w:fldChar w:fldCharType="begin"/>
      </w:r>
      <w:r w:rsidRPr="00F34E6E">
        <w:instrText xml:space="preserve"> SEQ Figure \* ARABIC </w:instrText>
      </w:r>
      <w:r w:rsidRPr="00F34E6E">
        <w:fldChar w:fldCharType="separate"/>
      </w:r>
      <w:r w:rsidR="00D54E46">
        <w:t>55</w:t>
      </w:r>
      <w:r w:rsidRPr="00F34E6E">
        <w:fldChar w:fldCharType="end"/>
      </w:r>
      <w:bookmarkEnd w:id="186"/>
      <w:r w:rsidRPr="00F34E6E">
        <w:t xml:space="preserve">: Distribution of </w:t>
      </w:r>
      <m:oMath>
        <m:r>
          <m:rPr>
            <m:sty m:val="bi"/>
          </m:rPr>
          <m:t>P(real)</m:t>
        </m:r>
      </m:oMath>
      <w:r w:rsidRPr="00F34E6E">
        <w:t xml:space="preserve"> estimates for GAN and real data</w:t>
      </w:r>
    </w:p>
    <w:p w14:paraId="6C6A7100" w14:textId="77777777" w:rsidR="002D13B5" w:rsidRPr="00F34E6E" w:rsidRDefault="002D13B5" w:rsidP="00377E63">
      <w:r w:rsidRPr="00F34E6E">
        <w:drawing>
          <wp:inline distT="0" distB="0" distL="0" distR="0" wp14:anchorId="33153FDD" wp14:editId="513FC3F8">
            <wp:extent cx="1850400" cy="11412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164DF443" wp14:editId="47A068C9">
            <wp:extent cx="1850400" cy="11412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r w:rsidRPr="00F34E6E">
        <w:drawing>
          <wp:inline distT="0" distB="0" distL="0" distR="0" wp14:anchorId="6FE0B491" wp14:editId="1A7C1ECE">
            <wp:extent cx="1850400" cy="11412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50400" cy="1141200"/>
                    </a:xfrm>
                    <a:prstGeom prst="rect">
                      <a:avLst/>
                    </a:prstGeom>
                  </pic:spPr>
                </pic:pic>
              </a:graphicData>
            </a:graphic>
          </wp:inline>
        </w:drawing>
      </w:r>
      <w:r w:rsidRPr="00F34E6E">
        <w:drawing>
          <wp:inline distT="0" distB="0" distL="0" distR="0" wp14:anchorId="26B68FB1" wp14:editId="44B33E62">
            <wp:extent cx="1850400" cy="1141200"/>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0400" cy="1141200"/>
                    </a:xfrm>
                    <a:prstGeom prst="rect">
                      <a:avLst/>
                    </a:prstGeom>
                  </pic:spPr>
                </pic:pic>
              </a:graphicData>
            </a:graphic>
          </wp:inline>
        </w:drawing>
      </w:r>
      <w:r w:rsidRPr="00F34E6E">
        <w:drawing>
          <wp:inline distT="0" distB="0" distL="0" distR="0" wp14:anchorId="2B6D2193" wp14:editId="14ADD46E">
            <wp:extent cx="1850400" cy="114120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50400" cy="1141200"/>
                    </a:xfrm>
                    <a:prstGeom prst="rect">
                      <a:avLst/>
                    </a:prstGeom>
                  </pic:spPr>
                </pic:pic>
              </a:graphicData>
            </a:graphic>
          </wp:inline>
        </w:drawing>
      </w:r>
      <w:r w:rsidRPr="00F34E6E">
        <w:drawing>
          <wp:inline distT="0" distB="0" distL="0" distR="0" wp14:anchorId="6BBB3322" wp14:editId="07A5A1E1">
            <wp:extent cx="1850400" cy="11412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50400" cy="1141200"/>
                    </a:xfrm>
                    <a:prstGeom prst="rect">
                      <a:avLst/>
                    </a:prstGeom>
                  </pic:spPr>
                </pic:pic>
              </a:graphicData>
            </a:graphic>
          </wp:inline>
        </w:drawing>
      </w:r>
      <w:r w:rsidRPr="00F34E6E">
        <w:lastRenderedPageBreak/>
        <w:drawing>
          <wp:inline distT="0" distB="0" distL="0" distR="0" wp14:anchorId="783FF865" wp14:editId="49293BB8">
            <wp:extent cx="1850400" cy="1141200"/>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50400" cy="1141200"/>
                    </a:xfrm>
                    <a:prstGeom prst="rect">
                      <a:avLst/>
                    </a:prstGeom>
                  </pic:spPr>
                </pic:pic>
              </a:graphicData>
            </a:graphic>
          </wp:inline>
        </w:drawing>
      </w:r>
      <w:r w:rsidRPr="00F34E6E">
        <w:drawing>
          <wp:inline distT="0" distB="0" distL="0" distR="0" wp14:anchorId="4DE4D397" wp14:editId="5E962836">
            <wp:extent cx="1850400" cy="114120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50400" cy="1141200"/>
                    </a:xfrm>
                    <a:prstGeom prst="rect">
                      <a:avLst/>
                    </a:prstGeom>
                  </pic:spPr>
                </pic:pic>
              </a:graphicData>
            </a:graphic>
          </wp:inline>
        </w:drawing>
      </w:r>
      <w:r w:rsidRPr="00F34E6E">
        <w:drawing>
          <wp:inline distT="0" distB="0" distL="0" distR="0" wp14:anchorId="41919016" wp14:editId="08516820">
            <wp:extent cx="1850400" cy="114120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50400" cy="1141200"/>
                    </a:xfrm>
                    <a:prstGeom prst="rect">
                      <a:avLst/>
                    </a:prstGeom>
                  </pic:spPr>
                </pic:pic>
              </a:graphicData>
            </a:graphic>
          </wp:inline>
        </w:drawing>
      </w:r>
      <w:r w:rsidRPr="00F34E6E">
        <w:drawing>
          <wp:inline distT="0" distB="0" distL="0" distR="0" wp14:anchorId="361435B8" wp14:editId="405DA01F">
            <wp:extent cx="1850400" cy="11412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0400" cy="1141200"/>
                    </a:xfrm>
                    <a:prstGeom prst="rect">
                      <a:avLst/>
                    </a:prstGeom>
                  </pic:spPr>
                </pic:pic>
              </a:graphicData>
            </a:graphic>
          </wp:inline>
        </w:drawing>
      </w:r>
      <w:r w:rsidRPr="00F34E6E">
        <w:drawing>
          <wp:inline distT="0" distB="0" distL="0" distR="0" wp14:anchorId="62D49BA7" wp14:editId="11644012">
            <wp:extent cx="1850400" cy="1141200"/>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0400" cy="1141200"/>
                    </a:xfrm>
                    <a:prstGeom prst="rect">
                      <a:avLst/>
                    </a:prstGeom>
                  </pic:spPr>
                </pic:pic>
              </a:graphicData>
            </a:graphic>
          </wp:inline>
        </w:drawing>
      </w:r>
      <w:r w:rsidRPr="00F34E6E">
        <w:drawing>
          <wp:inline distT="0" distB="0" distL="0" distR="0" wp14:anchorId="4DFAA351" wp14:editId="23583DC8">
            <wp:extent cx="1850400" cy="11412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0400" cy="1141200"/>
                    </a:xfrm>
                    <a:prstGeom prst="rect">
                      <a:avLst/>
                    </a:prstGeom>
                  </pic:spPr>
                </pic:pic>
              </a:graphicData>
            </a:graphic>
          </wp:inline>
        </w:drawing>
      </w:r>
    </w:p>
    <w:p w14:paraId="4A7DEC4F" w14:textId="399C4FC8" w:rsidR="002D13B5" w:rsidRDefault="002D13B5" w:rsidP="00377E63">
      <w:pPr>
        <w:pStyle w:val="Caption"/>
      </w:pPr>
      <w:bookmarkStart w:id="18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56</w:t>
      </w:r>
      <w:r w:rsidRPr="00F34E6E">
        <w:fldChar w:fldCharType="end"/>
      </w:r>
      <w:bookmarkEnd w:id="187"/>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DB2D79">
      <w:pPr>
        <w:pStyle w:val="Heading3"/>
      </w:pPr>
      <w:r>
        <w:t>Discussion: Generative Adversarial Networks</w:t>
      </w:r>
    </w:p>
    <w:p w14:paraId="2522E32D" w14:textId="77777777" w:rsidR="00EE1A5D" w:rsidRPr="00EE1A5D" w:rsidRDefault="00EE1A5D" w:rsidP="00377E63"/>
    <w:p w14:paraId="21491CC2" w14:textId="77777777" w:rsidR="005F74C2" w:rsidRPr="00F34E6E" w:rsidRDefault="005F74C2" w:rsidP="005F74C2">
      <w:pPr>
        <w:pStyle w:val="Heading2"/>
        <w:rPr>
          <w:bCs/>
        </w:rPr>
      </w:pPr>
      <w:bookmarkStart w:id="188" w:name="_Toc25176919"/>
      <w:r w:rsidRPr="00F34E6E">
        <w:t>Implementation: Adversarial Autoencoders</w:t>
      </w:r>
      <w:bookmarkEnd w:id="188"/>
    </w:p>
    <w:p w14:paraId="0CE1121A" w14:textId="77777777" w:rsidR="005F74C2" w:rsidRPr="00F34E6E" w:rsidRDefault="005F74C2" w:rsidP="00DB2D79">
      <w:pPr>
        <w:pStyle w:val="Heading3"/>
        <w:rPr>
          <w:bCs/>
        </w:rPr>
      </w:pPr>
      <w:bookmarkStart w:id="189" w:name="_Toc25176920"/>
      <w:r w:rsidRPr="00F34E6E">
        <w:t>Set-up of most successful Adversarial Autoencoder:</w:t>
      </w:r>
      <w:bookmarkEnd w:id="189"/>
    </w:p>
    <w:p w14:paraId="318017D5" w14:textId="77777777" w:rsidR="005F74C2" w:rsidRPr="00BB465E" w:rsidRDefault="00FA3213" w:rsidP="00377E63">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377E63">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377E63">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377E63">
      <w:pPr>
        <w:pStyle w:val="ListParagraph"/>
        <w:numPr>
          <w:ilvl w:val="0"/>
          <w:numId w:val="25"/>
        </w:numPr>
      </w:pPr>
      <w:r w:rsidRPr="00F34E6E">
        <w:t>Label smoothing:</w:t>
      </w:r>
    </w:p>
    <w:p w14:paraId="368142C2" w14:textId="77777777" w:rsidR="005F74C2" w:rsidRPr="003A3173" w:rsidRDefault="005F74C2" w:rsidP="00377E63">
      <w:pPr>
        <w:pStyle w:val="ListParagraph"/>
        <w:numPr>
          <w:ilvl w:val="1"/>
          <w:numId w:val="25"/>
        </w:numPr>
      </w:pPr>
      <w:r w:rsidRPr="00F34E6E">
        <w:t>Positive labels: smoothed to be in the range 0.9-1.4</w:t>
      </w:r>
    </w:p>
    <w:p w14:paraId="17EAEB57" w14:textId="77777777" w:rsidR="005F74C2" w:rsidRPr="003A3173" w:rsidRDefault="005F74C2" w:rsidP="00377E63">
      <w:pPr>
        <w:pStyle w:val="ListParagraph"/>
        <w:numPr>
          <w:ilvl w:val="1"/>
          <w:numId w:val="25"/>
        </w:numPr>
      </w:pPr>
      <w:r w:rsidRPr="00F34E6E">
        <w:t>Negative labels: smoothed to be in the range 0-0.1</w:t>
      </w:r>
    </w:p>
    <w:p w14:paraId="2A531A6F" w14:textId="77777777" w:rsidR="005F74C2" w:rsidRPr="00F34E6E" w:rsidRDefault="005F74C2" w:rsidP="00377E63">
      <w:r w:rsidRPr="00F34E6E">
        <w:t>Label smoothing is implemented as follows:</w:t>
      </w:r>
    </w:p>
    <w:p w14:paraId="5129E625" w14:textId="77777777" w:rsidR="005F74C2" w:rsidRPr="00F34E6E" w:rsidRDefault="00FA3213" w:rsidP="00377E63">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FA3213" w:rsidP="00377E63">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377E63">
      <w:r w:rsidRPr="00F34E6E">
        <w:t xml:space="preserve">where </w:t>
      </w:r>
      <m:oMath>
        <m:r>
          <m:t>u</m:t>
        </m:r>
        <m:r>
          <m:rPr>
            <m:sty m:val="p"/>
          </m:rPr>
          <m:t>~</m:t>
        </m:r>
        <m:r>
          <m:t>U</m:t>
        </m:r>
        <m:d>
          <m:dPr>
            <m:ctrlPr/>
          </m:dPr>
          <m:e>
            <m:r>
              <m:rPr>
                <m:sty m:val="p"/>
              </m:rPr>
              <m:t>0,1</m:t>
            </m:r>
          </m:e>
        </m:d>
        <m:r>
          <m:rPr>
            <m:sty m:val="p"/>
          </m:rPr>
          <m:t>.</m:t>
        </m:r>
      </m:oMath>
    </w:p>
    <w:p w14:paraId="11C82CBA" w14:textId="77777777" w:rsidR="005F74C2" w:rsidRPr="00F34E6E" w:rsidRDefault="005F74C2" w:rsidP="00377E63">
      <w:r w:rsidRPr="00F34E6E">
        <w:lastRenderedPageBreak/>
        <w:t>This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377E63">
      <w:pPr>
        <w:pStyle w:val="ListParagraph"/>
        <w:numPr>
          <w:ilvl w:val="0"/>
          <w:numId w:val="25"/>
        </w:numPr>
      </w:pPr>
      <w:r w:rsidRPr="00F34E6E">
        <w:t>Epochs = 400 000</w:t>
      </w:r>
    </w:p>
    <w:p w14:paraId="13E532C6" w14:textId="77777777" w:rsidR="005F74C2" w:rsidRPr="003A3173" w:rsidRDefault="005F74C2" w:rsidP="00377E63">
      <w:pPr>
        <w:pStyle w:val="ListParagraph"/>
        <w:numPr>
          <w:ilvl w:val="0"/>
          <w:numId w:val="25"/>
        </w:numPr>
      </w:pPr>
      <w:r w:rsidRPr="00F34E6E">
        <w:t>Batch size=32</w:t>
      </w:r>
    </w:p>
    <w:p w14:paraId="5AD983B6" w14:textId="77777777" w:rsidR="005F74C2" w:rsidRPr="00F34E6E" w:rsidRDefault="005F74C2" w:rsidP="00377E63">
      <w:r w:rsidRPr="00F34E6E">
        <w:t>(a)</w:t>
      </w:r>
      <w:r w:rsidRPr="00F34E6E">
        <w:drawing>
          <wp:inline distT="0" distB="0" distL="0" distR="0" wp14:anchorId="6C2628AB" wp14:editId="0EF31B4A">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1F6AA067" wp14:editId="589863F0">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693EC3D4" wp14:editId="27EB8D75">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659EB648" w14:textId="67C9D536" w:rsidR="005F74C2" w:rsidRPr="00F34E6E" w:rsidRDefault="005F74C2" w:rsidP="00377E63">
      <w:pPr>
        <w:pStyle w:val="Caption"/>
      </w:pPr>
      <w:r w:rsidRPr="00F34E6E">
        <w:t xml:space="preserve">Figure </w:t>
      </w:r>
      <w:r w:rsidRPr="00F34E6E">
        <w:fldChar w:fldCharType="begin"/>
      </w:r>
      <w:r w:rsidRPr="00F34E6E">
        <w:instrText xml:space="preserve"> SEQ Figure \* ARABIC </w:instrText>
      </w:r>
      <w:r w:rsidRPr="00F34E6E">
        <w:fldChar w:fldCharType="separate"/>
      </w:r>
      <w:r w:rsidR="00D54E46">
        <w:t>57</w:t>
      </w:r>
      <w:r w:rsidRPr="00F34E6E">
        <w:fldChar w:fldCharType="end"/>
      </w:r>
      <w:r w:rsidRPr="00F34E6E">
        <w:t>: Adversarial Autoencoder (a) Encoder (b) Decoder (c) Discriminator</w:t>
      </w:r>
    </w:p>
    <w:p w14:paraId="14C3C7D8" w14:textId="77777777" w:rsidR="005F74C2" w:rsidRPr="00F34E6E" w:rsidRDefault="005F74C2" w:rsidP="00DB2D79">
      <w:pPr>
        <w:pStyle w:val="Heading3"/>
        <w:rPr>
          <w:bCs/>
        </w:rPr>
      </w:pPr>
      <w:bookmarkStart w:id="190" w:name="_Toc25176921"/>
      <w:r w:rsidRPr="00F34E6E">
        <w:lastRenderedPageBreak/>
        <w:t>Distinguishing AAE-Simulated Data from Real Data</w:t>
      </w:r>
      <w:bookmarkEnd w:id="190"/>
    </w:p>
    <w:p w14:paraId="07FCAD66" w14:textId="77777777" w:rsidR="005F74C2" w:rsidRPr="00F34E6E" w:rsidRDefault="005F74C2" w:rsidP="00377E63"/>
    <w:p w14:paraId="0394E7D1" w14:textId="77777777" w:rsidR="005F74C2" w:rsidRPr="00F34E6E" w:rsidRDefault="005F74C2" w:rsidP="00377E63">
      <w:r w:rsidRPr="00F34E6E">
        <w:drawing>
          <wp:inline distT="0" distB="0" distL="0" distR="0" wp14:anchorId="08933849" wp14:editId="12E2EB4A">
            <wp:extent cx="2691994" cy="1723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0959" cy="1748600"/>
                    </a:xfrm>
                    <a:prstGeom prst="rect">
                      <a:avLst/>
                    </a:prstGeom>
                  </pic:spPr>
                </pic:pic>
              </a:graphicData>
            </a:graphic>
          </wp:inline>
        </w:drawing>
      </w:r>
    </w:p>
    <w:p w14:paraId="028DF487" w14:textId="7E31F441" w:rsidR="005F74C2" w:rsidRPr="00F34E6E" w:rsidRDefault="005F74C2" w:rsidP="00377E63">
      <w:pPr>
        <w:pStyle w:val="Caption"/>
      </w:pPr>
      <w:bookmarkStart w:id="191"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58</w:t>
      </w:r>
      <w:r w:rsidRPr="00F34E6E">
        <w:fldChar w:fldCharType="end"/>
      </w:r>
      <w:bookmarkEnd w:id="191"/>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77E63">
      <w:r w:rsidRPr="00F34E6E">
        <w:drawing>
          <wp:inline distT="0" distB="0" distL="0" distR="0" wp14:anchorId="26693426" wp14:editId="2D026D79">
            <wp:extent cx="1850400" cy="114120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77E63">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77E63">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77E63">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17CD29F1">
            <wp:extent cx="1850400" cy="1141200"/>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50400" cy="1141200"/>
                    </a:xfrm>
                    <a:prstGeom prst="rect">
                      <a:avLst/>
                    </a:prstGeom>
                  </pic:spPr>
                </pic:pic>
              </a:graphicData>
            </a:graphic>
          </wp:inline>
        </w:drawing>
      </w:r>
    </w:p>
    <w:p w14:paraId="50BA84B9" w14:textId="7D12DD6C" w:rsidR="005F74C2" w:rsidRDefault="005F74C2" w:rsidP="00377E63">
      <w:pPr>
        <w:pStyle w:val="Caption"/>
      </w:pPr>
      <w:bookmarkStart w:id="192"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D54E46">
        <w:t>59</w:t>
      </w:r>
      <w:r w:rsidRPr="00F34E6E">
        <w:fldChar w:fldCharType="end"/>
      </w:r>
      <w:bookmarkEnd w:id="192"/>
      <w:r w:rsidRPr="00F34E6E">
        <w:t xml:space="preserve">: Twelve example AAE-simulated images, arranged in order of increasing </w:t>
      </w:r>
      <m:oMath>
        <m:r>
          <m:rPr>
            <m:sty m:val="bi"/>
          </m:rPr>
          <m:t>P(real)</m:t>
        </m:r>
      </m:oMath>
      <w:r w:rsidRPr="00F34E6E">
        <w:t xml:space="preserve"> estimates</w:t>
      </w:r>
    </w:p>
    <w:p w14:paraId="26806A20" w14:textId="228FB559" w:rsidR="00074BBE" w:rsidRDefault="00074BBE" w:rsidP="00DB2D79">
      <w:pPr>
        <w:pStyle w:val="Heading3"/>
      </w:pPr>
      <w:r>
        <w:lastRenderedPageBreak/>
        <w:t>Discussion: Adversarial Autoencoders</w:t>
      </w:r>
    </w:p>
    <w:p w14:paraId="7E2CDC43" w14:textId="77777777" w:rsidR="00074BBE" w:rsidRPr="00074BBE" w:rsidRDefault="00074BBE" w:rsidP="00377E63"/>
    <w:p w14:paraId="1E8288EC" w14:textId="77777777" w:rsidR="005F74C2" w:rsidRDefault="005F74C2" w:rsidP="005F74C2">
      <w:pPr>
        <w:pStyle w:val="Heading2"/>
      </w:pPr>
      <w:bookmarkStart w:id="193" w:name="_Toc25176922"/>
      <w:r>
        <w:t>Chapter Conclusions</w:t>
      </w:r>
      <w:bookmarkEnd w:id="193"/>
    </w:p>
    <w:p w14:paraId="10CB85CD" w14:textId="77777777" w:rsidR="005F74C2" w:rsidRPr="00F34E6E" w:rsidRDefault="005F74C2" w:rsidP="00377E63">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 force-stop training of the model when it is clear that it is not improving.</w:t>
      </w:r>
    </w:p>
    <w:p w14:paraId="6AD8C88F" w14:textId="77777777" w:rsidR="005F74C2" w:rsidRPr="00F34E6E" w:rsidRDefault="005F74C2" w:rsidP="00377E63">
      <w:r w:rsidRPr="00F34E6E">
        <w:t>Model loss and accuracy metrics are less informative when training a Generative model, since realistic images can sometimes be generated, even when loss appears to be quite high. Similarly, accuracy cannot be calculated when techniques such as label smoothing is used with binary cross-entropy as the loss function; in this case, discriminator accuracy remains at 0.</w:t>
      </w:r>
    </w:p>
    <w:p w14:paraId="199313E8" w14:textId="77777777" w:rsidR="005F74C2" w:rsidRPr="00F34E6E" w:rsidRDefault="005F74C2" w:rsidP="00377E63">
      <w:r w:rsidRPr="00F34E6E">
        <w:t>There are some pitfalls to this approach as well. Models with differing architectures, learning rates and other hyperparameter settings also take different numbers of training rounds/ epochs before they start generating realistic images. Sometimes, models that seem promising during 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 intensive and costly timewise, quite often a trade-off needs to be made and a model might have to be stopped before it reaches its full generative potential.</w:t>
      </w:r>
    </w:p>
    <w:p w14:paraId="3A6F6BCC" w14:textId="77777777" w:rsidR="005F74C2" w:rsidRPr="00F34E6E" w:rsidRDefault="005F74C2" w:rsidP="00377E63">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5F8733A5" w14:textId="77777777" w:rsidR="005F74C2" w:rsidRPr="00F34E6E" w:rsidRDefault="005F74C2" w:rsidP="00377E63">
      <w:r w:rsidRPr="00F34E6E">
        <w:t xml:space="preserve">It was found that building generative models is extremely valuable as a tool to teach oneself to develop an intuitive understanding of how neural networks work in practice. Changing a specific hyperparameter or trying out a 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60D5262B" w14:textId="77777777" w:rsidR="005F74C2" w:rsidRPr="0087218F" w:rsidRDefault="005F74C2" w:rsidP="00377E63">
      <w:r w:rsidRPr="00F34E6E">
        <w:t>Using suggested techniques that have been proven to improve the stability of generative models in practice</w:t>
      </w:r>
      <w:r w:rsidRPr="00F34E6E">
        <w:rPr>
          <w:vertAlign w:val="superscript"/>
        </w:rPr>
        <w:endnoteReference w:id="10"/>
      </w:r>
      <w:r w:rsidRPr="00F34E6E">
        <w:t xml:space="preserve"> (such as label smoothing and using different optimizers for the generator and the discriminator, using leaky ReLU activation functions for both the generator and discriminator at </w:t>
      </w:r>
      <m:oMath>
        <m:r>
          <m:t>η=0.2</m:t>
        </m:r>
      </m:oMath>
      <w:r w:rsidRPr="00F34E6E">
        <w:t>, and using Batch Normalisation with a momentum setting of 0.8 after each layer of both the generator and discriminator), which might be hard to motivate mathematically, but work quite well in practice, shows that practical experience is often equally as valuable as theoretical knowledge when working with advanced deep learning algorithms.</w:t>
      </w:r>
    </w:p>
    <w:p w14:paraId="1A228842" w14:textId="77777777" w:rsidR="00D21FEE" w:rsidRPr="00D21FEE" w:rsidRDefault="00D21FEE" w:rsidP="00377E63">
      <w:pPr>
        <w:rPr>
          <w:lang w:eastAsia="en-GB"/>
        </w:rPr>
      </w:pPr>
    </w:p>
    <w:p w14:paraId="2C385E10" w14:textId="7B89CB21" w:rsidR="00880613" w:rsidRPr="00F34E6E" w:rsidRDefault="00880613" w:rsidP="00313E56">
      <w:pPr>
        <w:pStyle w:val="Heading1"/>
      </w:pPr>
      <w:bookmarkStart w:id="194" w:name="_Toc25176923"/>
      <w:r w:rsidRPr="00F34E6E">
        <w:lastRenderedPageBreak/>
        <w:t>Conclusions</w:t>
      </w:r>
      <w:bookmarkEnd w:id="172"/>
      <w:bookmarkEnd w:id="194"/>
    </w:p>
    <w:p w14:paraId="097D4B6E" w14:textId="77777777" w:rsidR="00880613" w:rsidRPr="00F34E6E" w:rsidRDefault="00880613" w:rsidP="00377E63"/>
    <w:p w14:paraId="39C41A27" w14:textId="5D4BE7E2" w:rsidR="00880613" w:rsidRPr="00F34E6E" w:rsidRDefault="00BB3956" w:rsidP="0087218F">
      <w:pPr>
        <w:pStyle w:val="Heading2"/>
      </w:pPr>
      <w:bookmarkStart w:id="195" w:name="_Toc25176924"/>
      <w:r>
        <w:t xml:space="preserve">Machine Learning for </w:t>
      </w:r>
      <w:r w:rsidR="00880613" w:rsidRPr="00F34E6E">
        <w:t>Particle Identification</w:t>
      </w:r>
      <w:bookmarkEnd w:id="195"/>
    </w:p>
    <w:p w14:paraId="38D8E4D8" w14:textId="09763A1D" w:rsidR="00B071FE" w:rsidRDefault="0068253D" w:rsidP="00377E63">
      <w:r>
        <w:t>While convolutional neural networks are generally accepted as being more conducive towards</w:t>
      </w:r>
      <w:r w:rsidR="001F66A6">
        <w:t xml:space="preserve"> 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E36E3F">
            <w:t>[59]</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p>
    <w:p w14:paraId="42912BB9" w14:textId="0E56D0EE" w:rsidR="0068253D" w:rsidRDefault="001F66A6" w:rsidP="00377E63">
      <w:r>
        <w:t>The CNNs developed in this thesis</w:t>
      </w:r>
      <w:r w:rsidR="0017086D">
        <w:t xml:space="preserve"> (trained on uncalibrated data)</w:t>
      </w:r>
      <w:r>
        <w:t xml:space="preserve"> produced</w:t>
      </w:r>
      <w:r w:rsidR="0017086D">
        <w:t xml:space="preserve"> pion efficiency</w:t>
      </w:r>
      <w:r>
        <w:t xml:space="preserve"> results comparable to LQ1D and LQ2D methods </w:t>
      </w:r>
      <w:r w:rsidR="0017086D">
        <w:t xml:space="preserve">(performed on </w:t>
      </w:r>
      <w:r>
        <w:t>properly calibrated input data</w:t>
      </w:r>
      <w:r w:rsidR="0017086D">
        <w:t>)</w:t>
      </w:r>
      <w:r w:rsidR="00B55DAD">
        <w:t>, but their performance was much worse than LQ7D and fully connected neural networks</w:t>
      </w:r>
      <w:r w:rsidR="00B071FE">
        <w:t xml:space="preserve"> </w:t>
      </w:r>
      <w:r w:rsidR="0017086D">
        <w:t>(</w:t>
      </w:r>
      <w:r w:rsidR="00B071FE">
        <w:t>performed on properly calibrated input data</w:t>
      </w:r>
      <w:r w:rsidR="0017086D">
        <w:t>)</w:t>
      </w:r>
      <w:r>
        <w:t>.</w:t>
      </w:r>
    </w:p>
    <w:p w14:paraId="11B6298E" w14:textId="02FA3D0B" w:rsidR="004A36C3" w:rsidRDefault="004A36C3" w:rsidP="00377E63">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346C03">
        <w:t xml:space="preserve"> At the hand of these results, one could posit that CNNs could provide additional decreases in pion efficiency on</w:t>
      </w:r>
      <w:r w:rsidR="000048AE">
        <w:t xml:space="preserve"> a</w:t>
      </w:r>
      <w:r w:rsidR="00346C03">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 also supported on GPU (ROOT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E36E3F">
            <w:t>[60]</w:t>
          </w:r>
          <w:r w:rsidR="004601CC">
            <w:fldChar w:fldCharType="end"/>
          </w:r>
        </w:sdtContent>
      </w:sdt>
      <w:r w:rsidR="000048AE">
        <w:t>.</w:t>
      </w:r>
    </w:p>
    <w:p w14:paraId="315B4CA1" w14:textId="77777777" w:rsidR="00A62824" w:rsidRDefault="00951DC7" w:rsidP="00377E63">
      <w:r>
        <w:t xml:space="preserve">The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t xml:space="preserve"> </w:t>
      </w:r>
      <w:r w:rsidR="00A62824">
        <w:t xml:space="preserve">(i.e. </w:t>
      </w:r>
      <w:r>
        <w:t>during a run</w:t>
      </w:r>
      <w:r w:rsidR="00A62824">
        <w:t>)</w:t>
      </w:r>
      <w:r>
        <w:t>, but</w:t>
      </w:r>
      <w:r w:rsidR="00A62824">
        <w:t xml:space="preserve"> this</w:t>
      </w:r>
      <w:r>
        <w:t xml:space="preserve"> data could</w:t>
      </w:r>
      <w:r w:rsidR="00AC46FF">
        <w:t xml:space="preserve"> always</w:t>
      </w:r>
      <w:r>
        <w:t xml:space="preserve"> be analysed </w:t>
      </w:r>
      <w:r>
        <w:rPr>
          <w:i/>
          <w:iCs/>
        </w:rPr>
        <w:t>ex post facto</w:t>
      </w:r>
      <w:r w:rsidR="00880613" w:rsidRPr="00F34E6E">
        <w:t>.</w:t>
      </w:r>
    </w:p>
    <w:p w14:paraId="332C0B35" w14:textId="0B1F986E" w:rsidR="00880613" w:rsidRPr="00F34E6E" w:rsidRDefault="00AC46FF" w:rsidP="00377E63">
      <w:r>
        <w:t>Besides particle identification</w:t>
      </w:r>
      <w:r w:rsidR="00880613" w:rsidRPr="00F34E6E">
        <w:t>, the era of</w:t>
      </w:r>
      <w:r w:rsidR="00A62824">
        <w:t xml:space="preserve"> open source</w:t>
      </w:r>
      <w:r w:rsidR="00880613" w:rsidRPr="00F34E6E">
        <w:t xml:space="preserve"> machine learning and </w:t>
      </w:r>
      <w:r>
        <w:t xml:space="preserve">more affordable </w:t>
      </w:r>
      <w:r w:rsidR="00880613" w:rsidRPr="00F34E6E">
        <w:t xml:space="preserve">high performance computing opens up various exciting avenues in particle physics research, including </w:t>
      </w:r>
      <w:r>
        <w:t xml:space="preserve">the </w:t>
      </w:r>
      <w:r w:rsidR="00880613" w:rsidRPr="00F34E6E">
        <w:t>detecti</w:t>
      </w:r>
      <w:r>
        <w:t>on of</w:t>
      </w:r>
      <w:r w:rsidR="00880613" w:rsidRPr="00F34E6E">
        <w:t xml:space="preserve"> outliers that could be indicative of Physics Beyond the Standard Model (BSM).</w:t>
      </w:r>
    </w:p>
    <w:p w14:paraId="6C8562A2" w14:textId="7D22607E" w:rsidR="00880613" w:rsidRPr="00F34E6E" w:rsidRDefault="00880613" w:rsidP="00F73721">
      <w:pPr>
        <w:pStyle w:val="Heading2"/>
      </w:pPr>
      <w:bookmarkStart w:id="196" w:name="_Toc25176925"/>
      <w:r w:rsidRPr="00F34E6E">
        <w:lastRenderedPageBreak/>
        <w:t xml:space="preserve">High Energy Physics </w:t>
      </w:r>
      <w:r w:rsidR="00FA1967">
        <w:t>Detector</w:t>
      </w:r>
      <w:r w:rsidRPr="00F34E6E">
        <w:t xml:space="preserve"> Simulations</w:t>
      </w:r>
      <w:bookmarkEnd w:id="196"/>
    </w:p>
    <w:p w14:paraId="5425CC86" w14:textId="77777777" w:rsidR="00880613" w:rsidRPr="00F34E6E" w:rsidRDefault="00880613" w:rsidP="00377E63">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 Future work should definitely look into using Conditional GAN techniques, which enable the deep learning practitioner to have more control over the samples produced (for example, specifying total energy deposit by scaling and multiplying that value with the latent vector for each image). While this technique was attempted during this project, it was largely unsuccessful and would require a bit more time to perfect.</w:t>
      </w:r>
    </w:p>
    <w:p w14:paraId="49240B45" w14:textId="77777777" w:rsidR="00880613" w:rsidRPr="00F34E6E" w:rsidRDefault="00880613" w:rsidP="00377E63">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06D120B3" w14:textId="5F4FB00F" w:rsidR="00880613" w:rsidRDefault="00880613" w:rsidP="00377E63"/>
    <w:p w14:paraId="0F220A7E" w14:textId="315998F9" w:rsidR="00D31F50" w:rsidRDefault="00D31F50" w:rsidP="00377E63"/>
    <w:p w14:paraId="554E5DA6" w14:textId="5D11E585" w:rsidR="00D31F50" w:rsidRDefault="00D31F50" w:rsidP="00377E63"/>
    <w:p w14:paraId="129EFC61" w14:textId="3406A1D3" w:rsidR="00D31F50" w:rsidRDefault="00D31F50" w:rsidP="00377E63"/>
    <w:p w14:paraId="7D7AD857" w14:textId="5C67ADF3" w:rsidR="00D31F50" w:rsidRPr="00F34E6E" w:rsidRDefault="00D31F50" w:rsidP="00D31F50">
      <w:pPr>
        <w:pStyle w:val="Heading1"/>
      </w:pPr>
      <w:bookmarkStart w:id="197" w:name="_Toc25176926"/>
      <w:r>
        <w:lastRenderedPageBreak/>
        <w:t>Bibliography</w:t>
      </w:r>
      <w:bookmarkEnd w:id="197"/>
    </w:p>
    <w:sdt>
      <w:sdtPr>
        <w:rPr>
          <w:rFonts w:ascii="Cambria Math" w:hAnsi="Cambria Math"/>
          <w:bCs w:val="0"/>
          <w:i/>
          <w:caps w:val="0"/>
          <w:smallCaps w:val="0"/>
          <w:noProof/>
          <w:sz w:val="20"/>
          <w:szCs w:val="24"/>
          <w:lang w:val="en-ZA"/>
        </w:rPr>
        <w:id w:val="1624727478"/>
        <w:docPartObj>
          <w:docPartGallery w:val="Bibliographies"/>
          <w:docPartUnique/>
        </w:docPartObj>
      </w:sdtPr>
      <w:sdtEndPr>
        <w:rPr>
          <w:i w:val="0"/>
          <w:szCs w:val="10"/>
          <w:lang w:val="en-GB"/>
        </w:rPr>
      </w:sdtEndPr>
      <w:sdtContent>
        <w:p w14:paraId="1FE02335" w14:textId="7D6AC489" w:rsidR="00880613" w:rsidRPr="00F34E6E" w:rsidRDefault="00D31F50" w:rsidP="00D31F50">
          <w:pPr>
            <w:pStyle w:val="TOCHeading"/>
          </w:pPr>
          <w:r>
            <w:t xml:space="preserve"> </w:t>
          </w:r>
        </w:p>
        <w:sdt>
          <w:sdtPr>
            <w:id w:val="111145805"/>
            <w:bibliography/>
          </w:sdtPr>
          <w:sdtEndPr/>
          <w:sdtContent>
            <w:p w14:paraId="4206E8ED" w14:textId="77777777" w:rsidR="00E36E3F" w:rsidRDefault="00880613" w:rsidP="00377E63">
              <w:pPr>
                <w:rPr>
                  <w:rFonts w:ascii="Times New Roman" w:eastAsia="MS Mincho" w:hAnsi="Times New Roman"/>
                  <w:szCs w:val="20"/>
                  <w:lang w:eastAsia="en-GB"/>
                </w:rPr>
              </w:pPr>
              <w:r w:rsidRPr="00F34E6E">
                <w:rPr>
                  <w:noProof w:val="0"/>
                </w:rPr>
                <w:fldChar w:fldCharType="begin"/>
              </w:r>
              <w:r w:rsidRPr="00F34E6E">
                <w:instrText xml:space="preserve"> BIBLIOGRAPHY </w:instrText>
              </w:r>
              <w:r w:rsidRPr="00F34E6E">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7"/>
                <w:gridCol w:w="9309"/>
              </w:tblGrid>
              <w:tr w:rsidR="00E36E3F" w14:paraId="79E7D036" w14:textId="77777777">
                <w:trPr>
                  <w:divId w:val="1921064101"/>
                  <w:tblCellSpacing w:w="15" w:type="dxa"/>
                </w:trPr>
                <w:tc>
                  <w:tcPr>
                    <w:tcW w:w="50" w:type="pct"/>
                    <w:hideMark/>
                  </w:tcPr>
                  <w:p w14:paraId="6A5AD411" w14:textId="0B11B985" w:rsidR="00E36E3F" w:rsidRDefault="00E36E3F">
                    <w:pPr>
                      <w:pStyle w:val="Bibliography"/>
                      <w:rPr>
                        <w:sz w:val="24"/>
                        <w:szCs w:val="24"/>
                      </w:rPr>
                    </w:pPr>
                    <w:r>
                      <w:t xml:space="preserve">[1] </w:t>
                    </w:r>
                  </w:p>
                </w:tc>
                <w:tc>
                  <w:tcPr>
                    <w:tcW w:w="0" w:type="auto"/>
                    <w:hideMark/>
                  </w:tcPr>
                  <w:p w14:paraId="39868D4F" w14:textId="77777777" w:rsidR="00E36E3F" w:rsidRDefault="00E36E3F">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E36E3F" w14:paraId="0024B6C4" w14:textId="77777777">
                <w:trPr>
                  <w:divId w:val="1921064101"/>
                  <w:tblCellSpacing w:w="15" w:type="dxa"/>
                </w:trPr>
                <w:tc>
                  <w:tcPr>
                    <w:tcW w:w="50" w:type="pct"/>
                    <w:hideMark/>
                  </w:tcPr>
                  <w:p w14:paraId="4D2B9084" w14:textId="77777777" w:rsidR="00E36E3F" w:rsidRDefault="00E36E3F">
                    <w:pPr>
                      <w:pStyle w:val="Bibliography"/>
                    </w:pPr>
                    <w:r>
                      <w:t xml:space="preserve">[2] </w:t>
                    </w:r>
                  </w:p>
                </w:tc>
                <w:tc>
                  <w:tcPr>
                    <w:tcW w:w="0" w:type="auto"/>
                    <w:hideMark/>
                  </w:tcPr>
                  <w:p w14:paraId="1B53FD2F" w14:textId="77777777" w:rsidR="00E36E3F" w:rsidRDefault="00E36E3F">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E36E3F" w14:paraId="4C8550E7" w14:textId="77777777">
                <w:trPr>
                  <w:divId w:val="1921064101"/>
                  <w:tblCellSpacing w:w="15" w:type="dxa"/>
                </w:trPr>
                <w:tc>
                  <w:tcPr>
                    <w:tcW w:w="50" w:type="pct"/>
                    <w:hideMark/>
                  </w:tcPr>
                  <w:p w14:paraId="1B8423A5" w14:textId="77777777" w:rsidR="00E36E3F" w:rsidRDefault="00E36E3F">
                    <w:pPr>
                      <w:pStyle w:val="Bibliography"/>
                    </w:pPr>
                    <w:r>
                      <w:t xml:space="preserve">[3] </w:t>
                    </w:r>
                  </w:p>
                </w:tc>
                <w:tc>
                  <w:tcPr>
                    <w:tcW w:w="0" w:type="auto"/>
                    <w:hideMark/>
                  </w:tcPr>
                  <w:p w14:paraId="37582B63" w14:textId="77777777" w:rsidR="00E36E3F" w:rsidRDefault="00E36E3F">
                    <w:pPr>
                      <w:pStyle w:val="Bibliography"/>
                    </w:pPr>
                    <w:r>
                      <w:t xml:space="preserve">S. Vallecorsa, “Generative Models for Fast Simulation,” </w:t>
                    </w:r>
                    <w:r>
                      <w:rPr>
                        <w:i/>
                        <w:iCs/>
                      </w:rPr>
                      <w:t xml:space="preserve">Journal of Physics: Conference Series, </w:t>
                    </w:r>
                    <w:r>
                      <w:t xml:space="preserve">vol. 1085, p. 022005, 2018. </w:t>
                    </w:r>
                  </w:p>
                </w:tc>
              </w:tr>
              <w:tr w:rsidR="00E36E3F" w14:paraId="727B7B4C" w14:textId="77777777">
                <w:trPr>
                  <w:divId w:val="1921064101"/>
                  <w:tblCellSpacing w:w="15" w:type="dxa"/>
                </w:trPr>
                <w:tc>
                  <w:tcPr>
                    <w:tcW w:w="50" w:type="pct"/>
                    <w:hideMark/>
                  </w:tcPr>
                  <w:p w14:paraId="317D82E3" w14:textId="77777777" w:rsidR="00E36E3F" w:rsidRDefault="00E36E3F">
                    <w:pPr>
                      <w:pStyle w:val="Bibliography"/>
                    </w:pPr>
                    <w:r>
                      <w:t xml:space="preserve">[4] </w:t>
                    </w:r>
                  </w:p>
                </w:tc>
                <w:tc>
                  <w:tcPr>
                    <w:tcW w:w="0" w:type="auto"/>
                    <w:hideMark/>
                  </w:tcPr>
                  <w:p w14:paraId="3713178E" w14:textId="77777777" w:rsidR="00E36E3F" w:rsidRDefault="00E36E3F">
                    <w:pPr>
                      <w:pStyle w:val="Bibliography"/>
                    </w:pPr>
                    <w:r>
                      <w:t xml:space="preserve">M. Thomson, Modern Particle Physics, Cambridge, UK: Cambridge University Press, 2013. </w:t>
                    </w:r>
                  </w:p>
                </w:tc>
              </w:tr>
              <w:tr w:rsidR="00E36E3F" w14:paraId="042CFE90" w14:textId="77777777">
                <w:trPr>
                  <w:divId w:val="1921064101"/>
                  <w:tblCellSpacing w:w="15" w:type="dxa"/>
                </w:trPr>
                <w:tc>
                  <w:tcPr>
                    <w:tcW w:w="50" w:type="pct"/>
                    <w:hideMark/>
                  </w:tcPr>
                  <w:p w14:paraId="06361537" w14:textId="77777777" w:rsidR="00E36E3F" w:rsidRDefault="00E36E3F">
                    <w:pPr>
                      <w:pStyle w:val="Bibliography"/>
                    </w:pPr>
                    <w:r>
                      <w:t xml:space="preserve">[5] </w:t>
                    </w:r>
                  </w:p>
                </w:tc>
                <w:tc>
                  <w:tcPr>
                    <w:tcW w:w="0" w:type="auto"/>
                    <w:hideMark/>
                  </w:tcPr>
                  <w:p w14:paraId="63D8832B" w14:textId="77777777" w:rsidR="00E36E3F" w:rsidRDefault="00E36E3F">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E36E3F" w14:paraId="000553F2" w14:textId="77777777">
                <w:trPr>
                  <w:divId w:val="1921064101"/>
                  <w:tblCellSpacing w:w="15" w:type="dxa"/>
                </w:trPr>
                <w:tc>
                  <w:tcPr>
                    <w:tcW w:w="50" w:type="pct"/>
                    <w:hideMark/>
                  </w:tcPr>
                  <w:p w14:paraId="4D2E8A0B" w14:textId="77777777" w:rsidR="00E36E3F" w:rsidRDefault="00E36E3F">
                    <w:pPr>
                      <w:pStyle w:val="Bibliography"/>
                    </w:pPr>
                    <w:r>
                      <w:t xml:space="preserve">[6] </w:t>
                    </w:r>
                  </w:p>
                </w:tc>
                <w:tc>
                  <w:tcPr>
                    <w:tcW w:w="0" w:type="auto"/>
                    <w:hideMark/>
                  </w:tcPr>
                  <w:p w14:paraId="0D729686" w14:textId="77777777" w:rsidR="00E36E3F" w:rsidRDefault="00E36E3F">
                    <w:pPr>
                      <w:pStyle w:val="Bibliography"/>
                    </w:pPr>
                    <w:r>
                      <w:t xml:space="preserve">H. Satz, “The Quark-Gluon Plasma - A Short Introduction,” </w:t>
                    </w:r>
                    <w:r>
                      <w:rPr>
                        <w:i/>
                        <w:iCs/>
                      </w:rPr>
                      <w:t xml:space="preserve">Nuclear Physics A - NUCL PHYS A, </w:t>
                    </w:r>
                    <w:r>
                      <w:t xml:space="preserve">vol. 862, pp. 4-12, 2011. </w:t>
                    </w:r>
                  </w:p>
                </w:tc>
              </w:tr>
              <w:tr w:rsidR="00E36E3F" w14:paraId="06E88D8E" w14:textId="77777777">
                <w:trPr>
                  <w:divId w:val="1921064101"/>
                  <w:tblCellSpacing w:w="15" w:type="dxa"/>
                </w:trPr>
                <w:tc>
                  <w:tcPr>
                    <w:tcW w:w="50" w:type="pct"/>
                    <w:hideMark/>
                  </w:tcPr>
                  <w:p w14:paraId="67722668" w14:textId="77777777" w:rsidR="00E36E3F" w:rsidRDefault="00E36E3F">
                    <w:pPr>
                      <w:pStyle w:val="Bibliography"/>
                    </w:pPr>
                    <w:r>
                      <w:t xml:space="preserve">[7] </w:t>
                    </w:r>
                  </w:p>
                </w:tc>
                <w:tc>
                  <w:tcPr>
                    <w:tcW w:w="0" w:type="auto"/>
                    <w:hideMark/>
                  </w:tcPr>
                  <w:p w14:paraId="2138462A" w14:textId="77777777" w:rsidR="00E36E3F" w:rsidRDefault="00E36E3F">
                    <w:pPr>
                      <w:pStyle w:val="Bibliography"/>
                    </w:pPr>
                    <w:r>
                      <w:t>“Cern Document Server,” [Online]. Available: https://cds.cern.ch/record/2025215?ln=en. [Accessed 21 November 2019].</w:t>
                    </w:r>
                  </w:p>
                </w:tc>
              </w:tr>
              <w:tr w:rsidR="00E36E3F" w14:paraId="212F7416" w14:textId="77777777">
                <w:trPr>
                  <w:divId w:val="1921064101"/>
                  <w:tblCellSpacing w:w="15" w:type="dxa"/>
                </w:trPr>
                <w:tc>
                  <w:tcPr>
                    <w:tcW w:w="50" w:type="pct"/>
                    <w:hideMark/>
                  </w:tcPr>
                  <w:p w14:paraId="228B4153" w14:textId="77777777" w:rsidR="00E36E3F" w:rsidRDefault="00E36E3F">
                    <w:pPr>
                      <w:pStyle w:val="Bibliography"/>
                    </w:pPr>
                    <w:r>
                      <w:t xml:space="preserve">[8] </w:t>
                    </w:r>
                  </w:p>
                </w:tc>
                <w:tc>
                  <w:tcPr>
                    <w:tcW w:w="0" w:type="auto"/>
                    <w:hideMark/>
                  </w:tcPr>
                  <w:p w14:paraId="5355E498" w14:textId="77777777" w:rsidR="00E36E3F" w:rsidRDefault="00E36E3F">
                    <w:pPr>
                      <w:pStyle w:val="Bibliography"/>
                    </w:pPr>
                    <w:r>
                      <w:t>“Cern Document Server,” [Online]. Available: https://cds.cern.ch/record/2026889?ln=en. [Accessed 21 November 2019].</w:t>
                    </w:r>
                  </w:p>
                </w:tc>
              </w:tr>
              <w:tr w:rsidR="00E36E3F" w14:paraId="140B2A43" w14:textId="77777777">
                <w:trPr>
                  <w:divId w:val="1921064101"/>
                  <w:tblCellSpacing w:w="15" w:type="dxa"/>
                </w:trPr>
                <w:tc>
                  <w:tcPr>
                    <w:tcW w:w="50" w:type="pct"/>
                    <w:hideMark/>
                  </w:tcPr>
                  <w:p w14:paraId="348533CE" w14:textId="77777777" w:rsidR="00E36E3F" w:rsidRDefault="00E36E3F">
                    <w:pPr>
                      <w:pStyle w:val="Bibliography"/>
                    </w:pPr>
                    <w:r>
                      <w:t xml:space="preserve">[9] </w:t>
                    </w:r>
                  </w:p>
                </w:tc>
                <w:tc>
                  <w:tcPr>
                    <w:tcW w:w="0" w:type="auto"/>
                    <w:hideMark/>
                  </w:tcPr>
                  <w:p w14:paraId="75212812" w14:textId="77777777" w:rsidR="00E36E3F" w:rsidRDefault="00E36E3F">
                    <w:pPr>
                      <w:pStyle w:val="Bibliography"/>
                    </w:pPr>
                    <w:r>
                      <w:t>The Steven Hawking Center for Theoretical Cosmology, [Online]. Available: http://www.ctc.cam.ac.uk/images/contentpics/outreach/cp_universe_chronology_large.jpg.</w:t>
                    </w:r>
                  </w:p>
                </w:tc>
              </w:tr>
              <w:tr w:rsidR="00E36E3F" w14:paraId="6B954E97" w14:textId="77777777">
                <w:trPr>
                  <w:divId w:val="1921064101"/>
                  <w:tblCellSpacing w:w="15" w:type="dxa"/>
                </w:trPr>
                <w:tc>
                  <w:tcPr>
                    <w:tcW w:w="50" w:type="pct"/>
                    <w:hideMark/>
                  </w:tcPr>
                  <w:p w14:paraId="0B60F93A" w14:textId="77777777" w:rsidR="00E36E3F" w:rsidRDefault="00E36E3F">
                    <w:pPr>
                      <w:pStyle w:val="Bibliography"/>
                    </w:pPr>
                    <w:r>
                      <w:lastRenderedPageBreak/>
                      <w:t xml:space="preserve">[10] </w:t>
                    </w:r>
                  </w:p>
                </w:tc>
                <w:tc>
                  <w:tcPr>
                    <w:tcW w:w="0" w:type="auto"/>
                    <w:hideMark/>
                  </w:tcPr>
                  <w:p w14:paraId="2245D1FB" w14:textId="77777777" w:rsidR="00E36E3F" w:rsidRDefault="00E36E3F">
                    <w:pPr>
                      <w:pStyle w:val="Bibliography"/>
                    </w:pPr>
                    <w:r>
                      <w:t>“Week 3: Thermal History of the Universe,” [Online]. Available: www.astro.caltech.edu/~george/ay127/kamionkowski-earlyuniverse-notes.pdf. [Accessed 20 February 2019].</w:t>
                    </w:r>
                  </w:p>
                </w:tc>
              </w:tr>
              <w:tr w:rsidR="00E36E3F" w14:paraId="2FED45BA" w14:textId="77777777">
                <w:trPr>
                  <w:divId w:val="1921064101"/>
                  <w:tblCellSpacing w:w="15" w:type="dxa"/>
                </w:trPr>
                <w:tc>
                  <w:tcPr>
                    <w:tcW w:w="50" w:type="pct"/>
                    <w:hideMark/>
                  </w:tcPr>
                  <w:p w14:paraId="59F4F0D6" w14:textId="77777777" w:rsidR="00E36E3F" w:rsidRDefault="00E36E3F">
                    <w:pPr>
                      <w:pStyle w:val="Bibliography"/>
                    </w:pPr>
                    <w:r>
                      <w:t xml:space="preserve">[11] </w:t>
                    </w:r>
                  </w:p>
                </w:tc>
                <w:tc>
                  <w:tcPr>
                    <w:tcW w:w="0" w:type="auto"/>
                    <w:hideMark/>
                  </w:tcPr>
                  <w:p w14:paraId="24C836DB" w14:textId="77777777" w:rsidR="00E36E3F" w:rsidRDefault="00E36E3F">
                    <w:pPr>
                      <w:pStyle w:val="Bibliography"/>
                    </w:pPr>
                    <w:r>
                      <w:t xml:space="preserve">F. de Rose, “The birth of CERN,” </w:t>
                    </w:r>
                    <w:r>
                      <w:rPr>
                        <w:i/>
                        <w:iCs/>
                      </w:rPr>
                      <w:t xml:space="preserve">Nature, </w:t>
                    </w:r>
                    <w:r>
                      <w:t xml:space="preserve">vol. 455, pp. 174-175, 2008. </w:t>
                    </w:r>
                  </w:p>
                </w:tc>
              </w:tr>
              <w:tr w:rsidR="00E36E3F" w14:paraId="4C9E00A8" w14:textId="77777777">
                <w:trPr>
                  <w:divId w:val="1921064101"/>
                  <w:tblCellSpacing w:w="15" w:type="dxa"/>
                </w:trPr>
                <w:tc>
                  <w:tcPr>
                    <w:tcW w:w="50" w:type="pct"/>
                    <w:hideMark/>
                  </w:tcPr>
                  <w:p w14:paraId="3C98C610" w14:textId="77777777" w:rsidR="00E36E3F" w:rsidRDefault="00E36E3F">
                    <w:pPr>
                      <w:pStyle w:val="Bibliography"/>
                    </w:pPr>
                    <w:r>
                      <w:t xml:space="preserve">[12] </w:t>
                    </w:r>
                  </w:p>
                </w:tc>
                <w:tc>
                  <w:tcPr>
                    <w:tcW w:w="0" w:type="auto"/>
                    <w:hideMark/>
                  </w:tcPr>
                  <w:p w14:paraId="4BF33751" w14:textId="77777777" w:rsidR="00E36E3F" w:rsidRDefault="00E36E3F">
                    <w:pPr>
                      <w:pStyle w:val="Bibliography"/>
                    </w:pPr>
                    <w:r>
                      <w:t xml:space="preserve">CERN, “CERN Annual Report 2018,” </w:t>
                    </w:r>
                    <w:r>
                      <w:rPr>
                        <w:i/>
                        <w:iCs/>
                      </w:rPr>
                      <w:t xml:space="preserve">CERN Annual Reports, </w:t>
                    </w:r>
                    <w:r>
                      <w:t xml:space="preserve">2019. </w:t>
                    </w:r>
                  </w:p>
                </w:tc>
              </w:tr>
              <w:tr w:rsidR="00E36E3F" w14:paraId="00A74BA4" w14:textId="77777777">
                <w:trPr>
                  <w:divId w:val="1921064101"/>
                  <w:tblCellSpacing w:w="15" w:type="dxa"/>
                </w:trPr>
                <w:tc>
                  <w:tcPr>
                    <w:tcW w:w="50" w:type="pct"/>
                    <w:hideMark/>
                  </w:tcPr>
                  <w:p w14:paraId="648C0BE3" w14:textId="77777777" w:rsidR="00E36E3F" w:rsidRDefault="00E36E3F">
                    <w:pPr>
                      <w:pStyle w:val="Bibliography"/>
                    </w:pPr>
                    <w:r>
                      <w:t xml:space="preserve">[13] </w:t>
                    </w:r>
                  </w:p>
                </w:tc>
                <w:tc>
                  <w:tcPr>
                    <w:tcW w:w="0" w:type="auto"/>
                    <w:hideMark/>
                  </w:tcPr>
                  <w:p w14:paraId="6BB10204" w14:textId="77777777" w:rsidR="00E36E3F" w:rsidRDefault="00E36E3F">
                    <w:pPr>
                      <w:pStyle w:val="Bibliography"/>
                    </w:pPr>
                    <w:r>
                      <w:t xml:space="preserve">O. Bruning, P. Collier, P. Lebrun, S. Myers, R. Ostojic, J. Poole and P. Proudlock, LHC Design Report, vol. Volume 1: The LHC Main Ring, Geneva: CERN Scientific Information Service, 2004. </w:t>
                    </w:r>
                  </w:p>
                </w:tc>
              </w:tr>
              <w:tr w:rsidR="00E36E3F" w14:paraId="055FA3B1" w14:textId="77777777">
                <w:trPr>
                  <w:divId w:val="1921064101"/>
                  <w:tblCellSpacing w:w="15" w:type="dxa"/>
                </w:trPr>
                <w:tc>
                  <w:tcPr>
                    <w:tcW w:w="50" w:type="pct"/>
                    <w:hideMark/>
                  </w:tcPr>
                  <w:p w14:paraId="2D0D938B" w14:textId="77777777" w:rsidR="00E36E3F" w:rsidRDefault="00E36E3F">
                    <w:pPr>
                      <w:pStyle w:val="Bibliography"/>
                    </w:pPr>
                    <w:r>
                      <w:t xml:space="preserve">[14] </w:t>
                    </w:r>
                  </w:p>
                </w:tc>
                <w:tc>
                  <w:tcPr>
                    <w:tcW w:w="0" w:type="auto"/>
                    <w:hideMark/>
                  </w:tcPr>
                  <w:p w14:paraId="7CE2017A" w14:textId="77777777" w:rsidR="00E36E3F" w:rsidRDefault="00E36E3F">
                    <w:pPr>
                      <w:pStyle w:val="Bibliography"/>
                    </w:pPr>
                    <w:r>
                      <w:t>“Cern Document Server,” [Online]. Available: https://cds.cern.ch/record/842399?ln=en. [Accessed 20 November 2019].</w:t>
                    </w:r>
                  </w:p>
                </w:tc>
              </w:tr>
              <w:tr w:rsidR="00E36E3F" w14:paraId="746A1915" w14:textId="77777777">
                <w:trPr>
                  <w:divId w:val="1921064101"/>
                  <w:tblCellSpacing w:w="15" w:type="dxa"/>
                </w:trPr>
                <w:tc>
                  <w:tcPr>
                    <w:tcW w:w="50" w:type="pct"/>
                    <w:hideMark/>
                  </w:tcPr>
                  <w:p w14:paraId="41176AA2" w14:textId="77777777" w:rsidR="00E36E3F" w:rsidRDefault="00E36E3F">
                    <w:pPr>
                      <w:pStyle w:val="Bibliography"/>
                    </w:pPr>
                    <w:r>
                      <w:t xml:space="preserve">[15] </w:t>
                    </w:r>
                  </w:p>
                </w:tc>
                <w:tc>
                  <w:tcPr>
                    <w:tcW w:w="0" w:type="auto"/>
                    <w:hideMark/>
                  </w:tcPr>
                  <w:p w14:paraId="3A629E92" w14:textId="77777777" w:rsidR="00E36E3F" w:rsidRDefault="00E36E3F">
                    <w:pPr>
                      <w:pStyle w:val="Bibliography"/>
                    </w:pPr>
                    <w:r>
                      <w:t>“Cern Document Server,” [Online]. Available: https://cds.cern.ch/record/842700. [Accessed 20 November 2019].</w:t>
                    </w:r>
                  </w:p>
                </w:tc>
              </w:tr>
              <w:tr w:rsidR="00E36E3F" w14:paraId="5467D2A6" w14:textId="77777777">
                <w:trPr>
                  <w:divId w:val="1921064101"/>
                  <w:tblCellSpacing w:w="15" w:type="dxa"/>
                </w:trPr>
                <w:tc>
                  <w:tcPr>
                    <w:tcW w:w="50" w:type="pct"/>
                    <w:hideMark/>
                  </w:tcPr>
                  <w:p w14:paraId="255136DD" w14:textId="77777777" w:rsidR="00E36E3F" w:rsidRDefault="00E36E3F">
                    <w:pPr>
                      <w:pStyle w:val="Bibliography"/>
                    </w:pPr>
                    <w:r>
                      <w:t xml:space="preserve">[16] </w:t>
                    </w:r>
                  </w:p>
                </w:tc>
                <w:tc>
                  <w:tcPr>
                    <w:tcW w:w="0" w:type="auto"/>
                    <w:hideMark/>
                  </w:tcPr>
                  <w:p w14:paraId="37B2760E" w14:textId="77777777" w:rsidR="00E36E3F" w:rsidRDefault="00E36E3F">
                    <w:pPr>
                      <w:pStyle w:val="Bibliography"/>
                    </w:pPr>
                    <w:r>
                      <w:t>“Cern Document Server,” [Online]. Available: https://cds.cern.ch/record/842611. [Accessed 20 November 2019].</w:t>
                    </w:r>
                  </w:p>
                </w:tc>
              </w:tr>
              <w:tr w:rsidR="00E36E3F" w14:paraId="329FACE5" w14:textId="77777777">
                <w:trPr>
                  <w:divId w:val="1921064101"/>
                  <w:tblCellSpacing w:w="15" w:type="dxa"/>
                </w:trPr>
                <w:tc>
                  <w:tcPr>
                    <w:tcW w:w="50" w:type="pct"/>
                    <w:hideMark/>
                  </w:tcPr>
                  <w:p w14:paraId="2E0902CC" w14:textId="77777777" w:rsidR="00E36E3F" w:rsidRDefault="00E36E3F">
                    <w:pPr>
                      <w:pStyle w:val="Bibliography"/>
                    </w:pPr>
                    <w:r>
                      <w:t xml:space="preserve">[17] </w:t>
                    </w:r>
                  </w:p>
                </w:tc>
                <w:tc>
                  <w:tcPr>
                    <w:tcW w:w="0" w:type="auto"/>
                    <w:hideMark/>
                  </w:tcPr>
                  <w:p w14:paraId="2ABD1371" w14:textId="77777777" w:rsidR="00E36E3F" w:rsidRDefault="00E36E3F">
                    <w:pPr>
                      <w:pStyle w:val="Bibliography"/>
                    </w:pPr>
                    <w:r>
                      <w:t xml:space="preserve">M. A. Hone, “The Duoplasmatron Ion Source for the new CERN LinAc preinjector,” </w:t>
                    </w:r>
                    <w:r>
                      <w:rPr>
                        <w:i/>
                        <w:iCs/>
                      </w:rPr>
                      <w:t xml:space="preserve">CERN/PS/LR, </w:t>
                    </w:r>
                    <w:r>
                      <w:t xml:space="preserve">vol. 79, no. 37, 1979. </w:t>
                    </w:r>
                  </w:p>
                </w:tc>
              </w:tr>
              <w:tr w:rsidR="00E36E3F" w14:paraId="39B542F1" w14:textId="77777777">
                <w:trPr>
                  <w:divId w:val="1921064101"/>
                  <w:tblCellSpacing w:w="15" w:type="dxa"/>
                </w:trPr>
                <w:tc>
                  <w:tcPr>
                    <w:tcW w:w="50" w:type="pct"/>
                    <w:hideMark/>
                  </w:tcPr>
                  <w:p w14:paraId="32B894AD" w14:textId="77777777" w:rsidR="00E36E3F" w:rsidRDefault="00E36E3F">
                    <w:pPr>
                      <w:pStyle w:val="Bibliography"/>
                    </w:pPr>
                    <w:r>
                      <w:t xml:space="preserve">[18] </w:t>
                    </w:r>
                  </w:p>
                </w:tc>
                <w:tc>
                  <w:tcPr>
                    <w:tcW w:w="0" w:type="auto"/>
                    <w:hideMark/>
                  </w:tcPr>
                  <w:p w14:paraId="6E2C6F43" w14:textId="77777777" w:rsidR="00E36E3F" w:rsidRDefault="00E36E3F">
                    <w:pPr>
                      <w:pStyle w:val="Bibliography"/>
                    </w:pPr>
                    <w:r>
                      <w:t xml:space="preserve">CERN, “The PS complex as proton pre-injector for the LHC - Design and implementation report,” 2000. </w:t>
                    </w:r>
                  </w:p>
                </w:tc>
              </w:tr>
              <w:tr w:rsidR="00E36E3F" w14:paraId="328A6F7C" w14:textId="77777777">
                <w:trPr>
                  <w:divId w:val="1921064101"/>
                  <w:tblCellSpacing w:w="15" w:type="dxa"/>
                </w:trPr>
                <w:tc>
                  <w:tcPr>
                    <w:tcW w:w="50" w:type="pct"/>
                    <w:hideMark/>
                  </w:tcPr>
                  <w:p w14:paraId="79D5FD13" w14:textId="77777777" w:rsidR="00E36E3F" w:rsidRDefault="00E36E3F">
                    <w:pPr>
                      <w:pStyle w:val="Bibliography"/>
                    </w:pPr>
                    <w:r>
                      <w:t xml:space="preserve">[19] </w:t>
                    </w:r>
                  </w:p>
                </w:tc>
                <w:tc>
                  <w:tcPr>
                    <w:tcW w:w="0" w:type="auto"/>
                    <w:hideMark/>
                  </w:tcPr>
                  <w:p w14:paraId="215AC6D4" w14:textId="77777777" w:rsidR="00E36E3F" w:rsidRDefault="00E36E3F">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E36E3F" w14:paraId="60934464" w14:textId="77777777">
                <w:trPr>
                  <w:divId w:val="1921064101"/>
                  <w:tblCellSpacing w:w="15" w:type="dxa"/>
                </w:trPr>
                <w:tc>
                  <w:tcPr>
                    <w:tcW w:w="50" w:type="pct"/>
                    <w:hideMark/>
                  </w:tcPr>
                  <w:p w14:paraId="03E3B1EE" w14:textId="77777777" w:rsidR="00E36E3F" w:rsidRDefault="00E36E3F">
                    <w:pPr>
                      <w:pStyle w:val="Bibliography"/>
                    </w:pPr>
                    <w:r>
                      <w:t xml:space="preserve">[20] </w:t>
                    </w:r>
                  </w:p>
                </w:tc>
                <w:tc>
                  <w:tcPr>
                    <w:tcW w:w="0" w:type="auto"/>
                    <w:hideMark/>
                  </w:tcPr>
                  <w:p w14:paraId="512DAEAF" w14:textId="77777777" w:rsidR="00E36E3F" w:rsidRDefault="00E36E3F">
                    <w:pPr>
                      <w:pStyle w:val="Bibliography"/>
                    </w:pPr>
                    <w:r>
                      <w:t>CERN, “The CERN Accelerator Complex,” [Online]. Available: https://cds.cern.ch/record/2636343/files/CCC-v2018-print-v2.jpg?subformat=icon-1440. [Accessed 26 January 2019].</w:t>
                    </w:r>
                  </w:p>
                </w:tc>
              </w:tr>
              <w:tr w:rsidR="00E36E3F" w14:paraId="67CD7D15" w14:textId="77777777">
                <w:trPr>
                  <w:divId w:val="1921064101"/>
                  <w:tblCellSpacing w:w="15" w:type="dxa"/>
                </w:trPr>
                <w:tc>
                  <w:tcPr>
                    <w:tcW w:w="50" w:type="pct"/>
                    <w:hideMark/>
                  </w:tcPr>
                  <w:p w14:paraId="0CB3A1D9" w14:textId="77777777" w:rsidR="00E36E3F" w:rsidRDefault="00E36E3F">
                    <w:pPr>
                      <w:pStyle w:val="Bibliography"/>
                    </w:pPr>
                    <w:r>
                      <w:t xml:space="preserve">[21] </w:t>
                    </w:r>
                  </w:p>
                </w:tc>
                <w:tc>
                  <w:tcPr>
                    <w:tcW w:w="0" w:type="auto"/>
                    <w:hideMark/>
                  </w:tcPr>
                  <w:p w14:paraId="6254BC6D" w14:textId="77777777" w:rsidR="00E36E3F" w:rsidRDefault="00E36E3F">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E36E3F" w14:paraId="2B7F0940" w14:textId="77777777">
                <w:trPr>
                  <w:divId w:val="1921064101"/>
                  <w:tblCellSpacing w:w="15" w:type="dxa"/>
                </w:trPr>
                <w:tc>
                  <w:tcPr>
                    <w:tcW w:w="50" w:type="pct"/>
                    <w:hideMark/>
                  </w:tcPr>
                  <w:p w14:paraId="51448683" w14:textId="77777777" w:rsidR="00E36E3F" w:rsidRDefault="00E36E3F">
                    <w:pPr>
                      <w:pStyle w:val="Bibliography"/>
                    </w:pPr>
                    <w:r>
                      <w:t xml:space="preserve">[22] </w:t>
                    </w:r>
                  </w:p>
                </w:tc>
                <w:tc>
                  <w:tcPr>
                    <w:tcW w:w="0" w:type="auto"/>
                    <w:hideMark/>
                  </w:tcPr>
                  <w:p w14:paraId="4CE94168" w14:textId="77777777" w:rsidR="00E36E3F" w:rsidRDefault="00E36E3F">
                    <w:pPr>
                      <w:pStyle w:val="Bibliography"/>
                    </w:pPr>
                    <w:r>
                      <w:t xml:space="preserve">CMS Collaboration, “The CMS Experiment at the CERN LHC,” </w:t>
                    </w:r>
                    <w:r>
                      <w:rPr>
                        <w:i/>
                        <w:iCs/>
                      </w:rPr>
                      <w:t xml:space="preserve">Journal of Instrumentation, </w:t>
                    </w:r>
                    <w:r>
                      <w:t xml:space="preserve">vol. 3, no. S08004, 2008. </w:t>
                    </w:r>
                  </w:p>
                </w:tc>
              </w:tr>
              <w:tr w:rsidR="00E36E3F" w14:paraId="38279995" w14:textId="77777777">
                <w:trPr>
                  <w:divId w:val="1921064101"/>
                  <w:tblCellSpacing w:w="15" w:type="dxa"/>
                </w:trPr>
                <w:tc>
                  <w:tcPr>
                    <w:tcW w:w="50" w:type="pct"/>
                    <w:hideMark/>
                  </w:tcPr>
                  <w:p w14:paraId="4392A741" w14:textId="77777777" w:rsidR="00E36E3F" w:rsidRDefault="00E36E3F">
                    <w:pPr>
                      <w:pStyle w:val="Bibliography"/>
                    </w:pPr>
                    <w:r>
                      <w:t xml:space="preserve">[23] </w:t>
                    </w:r>
                  </w:p>
                </w:tc>
                <w:tc>
                  <w:tcPr>
                    <w:tcW w:w="0" w:type="auto"/>
                    <w:hideMark/>
                  </w:tcPr>
                  <w:p w14:paraId="6C273BA2" w14:textId="77777777" w:rsidR="00E36E3F" w:rsidRDefault="00E36E3F">
                    <w:pPr>
                      <w:pStyle w:val="Bibliography"/>
                    </w:pPr>
                    <w:r>
                      <w:t>CERN, “LHC Experiments,” [Online]. Available: https://home.cern/science/experiments. [Accessed 21 February 2019].</w:t>
                    </w:r>
                  </w:p>
                </w:tc>
              </w:tr>
              <w:tr w:rsidR="00E36E3F" w14:paraId="33B816B7" w14:textId="77777777">
                <w:trPr>
                  <w:divId w:val="1921064101"/>
                  <w:tblCellSpacing w:w="15" w:type="dxa"/>
                </w:trPr>
                <w:tc>
                  <w:tcPr>
                    <w:tcW w:w="50" w:type="pct"/>
                    <w:hideMark/>
                  </w:tcPr>
                  <w:p w14:paraId="623BB9FA" w14:textId="77777777" w:rsidR="00E36E3F" w:rsidRDefault="00E36E3F">
                    <w:pPr>
                      <w:pStyle w:val="Bibliography"/>
                    </w:pPr>
                    <w:r>
                      <w:lastRenderedPageBreak/>
                      <w:t xml:space="preserve">[24] </w:t>
                    </w:r>
                  </w:p>
                </w:tc>
                <w:tc>
                  <w:tcPr>
                    <w:tcW w:w="0" w:type="auto"/>
                    <w:hideMark/>
                  </w:tcPr>
                  <w:p w14:paraId="285A8549" w14:textId="77777777" w:rsidR="00E36E3F" w:rsidRDefault="00E36E3F">
                    <w:pPr>
                      <w:pStyle w:val="Bibliography"/>
                    </w:pPr>
                    <w:r>
                      <w:t>CERN, “ALICE Experiment,” [Online]. Available: https://home.cern/science/experiments/alice. [Accessed 21 Fenruary 2019].</w:t>
                    </w:r>
                  </w:p>
                </w:tc>
              </w:tr>
              <w:tr w:rsidR="00E36E3F" w14:paraId="3E7E37D3" w14:textId="77777777">
                <w:trPr>
                  <w:divId w:val="1921064101"/>
                  <w:tblCellSpacing w:w="15" w:type="dxa"/>
                </w:trPr>
                <w:tc>
                  <w:tcPr>
                    <w:tcW w:w="50" w:type="pct"/>
                    <w:hideMark/>
                  </w:tcPr>
                  <w:p w14:paraId="384C321D" w14:textId="77777777" w:rsidR="00E36E3F" w:rsidRDefault="00E36E3F">
                    <w:pPr>
                      <w:pStyle w:val="Bibliography"/>
                    </w:pPr>
                    <w:r>
                      <w:t xml:space="preserve">[25] </w:t>
                    </w:r>
                  </w:p>
                </w:tc>
                <w:tc>
                  <w:tcPr>
                    <w:tcW w:w="0" w:type="auto"/>
                    <w:hideMark/>
                  </w:tcPr>
                  <w:p w14:paraId="5E2B4EE3" w14:textId="77777777" w:rsidR="00E36E3F" w:rsidRDefault="00E36E3F">
                    <w:pPr>
                      <w:pStyle w:val="Bibliography"/>
                    </w:pPr>
                    <w:r>
                      <w:t>CERN, “LHCb Experiment,” [Online]. Available: https://home.cern/science/experiments/lhcb. [Accessed 21 February 2019].</w:t>
                    </w:r>
                  </w:p>
                </w:tc>
              </w:tr>
              <w:tr w:rsidR="00E36E3F" w14:paraId="06CDEAA8" w14:textId="77777777">
                <w:trPr>
                  <w:divId w:val="1921064101"/>
                  <w:tblCellSpacing w:w="15" w:type="dxa"/>
                </w:trPr>
                <w:tc>
                  <w:tcPr>
                    <w:tcW w:w="50" w:type="pct"/>
                    <w:hideMark/>
                  </w:tcPr>
                  <w:p w14:paraId="0B307FEF" w14:textId="77777777" w:rsidR="00E36E3F" w:rsidRDefault="00E36E3F">
                    <w:pPr>
                      <w:pStyle w:val="Bibliography"/>
                    </w:pPr>
                    <w:r>
                      <w:t xml:space="preserve">[26] </w:t>
                    </w:r>
                  </w:p>
                </w:tc>
                <w:tc>
                  <w:tcPr>
                    <w:tcW w:w="0" w:type="auto"/>
                    <w:hideMark/>
                  </w:tcPr>
                  <w:p w14:paraId="5EA8A4FA" w14:textId="77777777" w:rsidR="00E36E3F" w:rsidRDefault="00E36E3F">
                    <w:pPr>
                      <w:pStyle w:val="Bibliography"/>
                    </w:pPr>
                    <w:r>
                      <w:t>ALICE, “ALICE Homepage,” [Online]. Available: http://alice.web.cern.ch/. [Accessed 21 February 2019].</w:t>
                    </w:r>
                  </w:p>
                </w:tc>
              </w:tr>
              <w:tr w:rsidR="00E36E3F" w14:paraId="3DFACB1F" w14:textId="77777777">
                <w:trPr>
                  <w:divId w:val="1921064101"/>
                  <w:tblCellSpacing w:w="15" w:type="dxa"/>
                </w:trPr>
                <w:tc>
                  <w:tcPr>
                    <w:tcW w:w="50" w:type="pct"/>
                    <w:hideMark/>
                  </w:tcPr>
                  <w:p w14:paraId="24AFEEB9" w14:textId="77777777" w:rsidR="00E36E3F" w:rsidRDefault="00E36E3F">
                    <w:pPr>
                      <w:pStyle w:val="Bibliography"/>
                    </w:pPr>
                    <w:r>
                      <w:t xml:space="preserve">[27] </w:t>
                    </w:r>
                  </w:p>
                </w:tc>
                <w:tc>
                  <w:tcPr>
                    <w:tcW w:w="0" w:type="auto"/>
                    <w:hideMark/>
                  </w:tcPr>
                  <w:p w14:paraId="0C65F1D2" w14:textId="77777777" w:rsidR="00E36E3F" w:rsidRDefault="00E36E3F">
                    <w:pPr>
                      <w:pStyle w:val="Bibliography"/>
                    </w:pPr>
                    <w:r>
                      <w:t xml:space="preserve">The ALICE Collaboration, The ALICE Experiment at the CERN LHC, INSTITUTE OF PHYSICS PUBLISHING AND SISSA, 2008. </w:t>
                    </w:r>
                  </w:p>
                </w:tc>
              </w:tr>
              <w:tr w:rsidR="00E36E3F" w14:paraId="0E00B91C" w14:textId="77777777">
                <w:trPr>
                  <w:divId w:val="1921064101"/>
                  <w:tblCellSpacing w:w="15" w:type="dxa"/>
                </w:trPr>
                <w:tc>
                  <w:tcPr>
                    <w:tcW w:w="50" w:type="pct"/>
                    <w:hideMark/>
                  </w:tcPr>
                  <w:p w14:paraId="594F4930" w14:textId="77777777" w:rsidR="00E36E3F" w:rsidRDefault="00E36E3F">
                    <w:pPr>
                      <w:pStyle w:val="Bibliography"/>
                    </w:pPr>
                    <w:r>
                      <w:t xml:space="preserve">[28] </w:t>
                    </w:r>
                  </w:p>
                </w:tc>
                <w:tc>
                  <w:tcPr>
                    <w:tcW w:w="0" w:type="auto"/>
                    <w:hideMark/>
                  </w:tcPr>
                  <w:p w14:paraId="51B7A9FA" w14:textId="77777777" w:rsidR="00E36E3F" w:rsidRDefault="00E36E3F">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E36E3F" w14:paraId="681E393A" w14:textId="77777777">
                <w:trPr>
                  <w:divId w:val="1921064101"/>
                  <w:tblCellSpacing w:w="15" w:type="dxa"/>
                </w:trPr>
                <w:tc>
                  <w:tcPr>
                    <w:tcW w:w="50" w:type="pct"/>
                    <w:hideMark/>
                  </w:tcPr>
                  <w:p w14:paraId="4CCA201E" w14:textId="77777777" w:rsidR="00E36E3F" w:rsidRDefault="00E36E3F">
                    <w:pPr>
                      <w:pStyle w:val="Bibliography"/>
                    </w:pPr>
                    <w:r>
                      <w:t xml:space="preserve">[29] </w:t>
                    </w:r>
                  </w:p>
                </w:tc>
                <w:tc>
                  <w:tcPr>
                    <w:tcW w:w="0" w:type="auto"/>
                    <w:hideMark/>
                  </w:tcPr>
                  <w:p w14:paraId="013EFA8A" w14:textId="77777777" w:rsidR="00E36E3F" w:rsidRDefault="00E36E3F">
                    <w:pPr>
                      <w:pStyle w:val="Bibliography"/>
                    </w:pPr>
                    <w:r>
                      <w:t xml:space="preserve">The ALICE Collaboration, The Technical Design Report of the Transition Radiation Detector, Geneva: CERN, 2001. </w:t>
                    </w:r>
                  </w:p>
                </w:tc>
              </w:tr>
              <w:tr w:rsidR="00E36E3F" w14:paraId="49BD6911" w14:textId="77777777">
                <w:trPr>
                  <w:divId w:val="1921064101"/>
                  <w:tblCellSpacing w:w="15" w:type="dxa"/>
                </w:trPr>
                <w:tc>
                  <w:tcPr>
                    <w:tcW w:w="50" w:type="pct"/>
                    <w:hideMark/>
                  </w:tcPr>
                  <w:p w14:paraId="6A864FA5" w14:textId="77777777" w:rsidR="00E36E3F" w:rsidRDefault="00E36E3F">
                    <w:pPr>
                      <w:pStyle w:val="Bibliography"/>
                    </w:pPr>
                    <w:r>
                      <w:t xml:space="preserve">[30] </w:t>
                    </w:r>
                  </w:p>
                </w:tc>
                <w:tc>
                  <w:tcPr>
                    <w:tcW w:w="0" w:type="auto"/>
                    <w:hideMark/>
                  </w:tcPr>
                  <w:p w14:paraId="3DAA4F9F" w14:textId="77777777" w:rsidR="00E36E3F" w:rsidRDefault="00E36E3F">
                    <w:pPr>
                      <w:pStyle w:val="Bibliography"/>
                    </w:pPr>
                    <w:r>
                      <w:t xml:space="preserve">Particle Data Group, The Review of Particle Physics, 2018. </w:t>
                    </w:r>
                  </w:p>
                </w:tc>
              </w:tr>
              <w:tr w:rsidR="00E36E3F" w14:paraId="05F5D587" w14:textId="77777777">
                <w:trPr>
                  <w:divId w:val="1921064101"/>
                  <w:tblCellSpacing w:w="15" w:type="dxa"/>
                </w:trPr>
                <w:tc>
                  <w:tcPr>
                    <w:tcW w:w="50" w:type="pct"/>
                    <w:hideMark/>
                  </w:tcPr>
                  <w:p w14:paraId="02749702" w14:textId="77777777" w:rsidR="00E36E3F" w:rsidRDefault="00E36E3F">
                    <w:pPr>
                      <w:pStyle w:val="Bibliography"/>
                    </w:pPr>
                    <w:r>
                      <w:t xml:space="preserve">[31] </w:t>
                    </w:r>
                  </w:p>
                </w:tc>
                <w:tc>
                  <w:tcPr>
                    <w:tcW w:w="0" w:type="auto"/>
                    <w:hideMark/>
                  </w:tcPr>
                  <w:p w14:paraId="4DD1D56F" w14:textId="77777777" w:rsidR="00E36E3F" w:rsidRDefault="00E36E3F">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E36E3F" w14:paraId="386A652C" w14:textId="77777777">
                <w:trPr>
                  <w:divId w:val="1921064101"/>
                  <w:tblCellSpacing w:w="15" w:type="dxa"/>
                </w:trPr>
                <w:tc>
                  <w:tcPr>
                    <w:tcW w:w="50" w:type="pct"/>
                    <w:hideMark/>
                  </w:tcPr>
                  <w:p w14:paraId="430D4A20" w14:textId="77777777" w:rsidR="00E36E3F" w:rsidRDefault="00E36E3F">
                    <w:pPr>
                      <w:pStyle w:val="Bibliography"/>
                    </w:pPr>
                    <w:r>
                      <w:t xml:space="preserve">[32] </w:t>
                    </w:r>
                  </w:p>
                </w:tc>
                <w:tc>
                  <w:tcPr>
                    <w:tcW w:w="0" w:type="auto"/>
                    <w:hideMark/>
                  </w:tcPr>
                  <w:p w14:paraId="6FE17C4C" w14:textId="77777777" w:rsidR="00E36E3F" w:rsidRDefault="00E36E3F">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E36E3F" w14:paraId="19FDD7C3" w14:textId="77777777">
                <w:trPr>
                  <w:divId w:val="1921064101"/>
                  <w:tblCellSpacing w:w="15" w:type="dxa"/>
                </w:trPr>
                <w:tc>
                  <w:tcPr>
                    <w:tcW w:w="50" w:type="pct"/>
                    <w:hideMark/>
                  </w:tcPr>
                  <w:p w14:paraId="64B822AC" w14:textId="77777777" w:rsidR="00E36E3F" w:rsidRDefault="00E36E3F">
                    <w:pPr>
                      <w:pStyle w:val="Bibliography"/>
                    </w:pPr>
                    <w:r>
                      <w:t xml:space="preserve">[33] </w:t>
                    </w:r>
                  </w:p>
                </w:tc>
                <w:tc>
                  <w:tcPr>
                    <w:tcW w:w="0" w:type="auto"/>
                    <w:hideMark/>
                  </w:tcPr>
                  <w:p w14:paraId="07170A96" w14:textId="77777777" w:rsidR="00E36E3F" w:rsidRDefault="00E36E3F">
                    <w:pPr>
                      <w:pStyle w:val="Bibliography"/>
                    </w:pPr>
                    <w:r>
                      <w:t xml:space="preserve">A. Wilk, </w:t>
                    </w:r>
                    <w:r>
                      <w:rPr>
                        <w:i/>
                        <w:iCs/>
                      </w:rPr>
                      <w:t xml:space="preserve">Particle Identification Using Artificial Neural Networks with the ALICE Transition Radiation Detector (PhD Thesis), </w:t>
                    </w:r>
                    <w:r>
                      <w:t xml:space="preserve">2010. </w:t>
                    </w:r>
                  </w:p>
                </w:tc>
              </w:tr>
              <w:tr w:rsidR="00E36E3F" w14:paraId="0304A089" w14:textId="77777777">
                <w:trPr>
                  <w:divId w:val="1921064101"/>
                  <w:tblCellSpacing w:w="15" w:type="dxa"/>
                </w:trPr>
                <w:tc>
                  <w:tcPr>
                    <w:tcW w:w="50" w:type="pct"/>
                    <w:hideMark/>
                  </w:tcPr>
                  <w:p w14:paraId="3A4B2151" w14:textId="77777777" w:rsidR="00E36E3F" w:rsidRDefault="00E36E3F">
                    <w:pPr>
                      <w:pStyle w:val="Bibliography"/>
                    </w:pPr>
                    <w:r>
                      <w:t xml:space="preserve">[34] </w:t>
                    </w:r>
                  </w:p>
                </w:tc>
                <w:tc>
                  <w:tcPr>
                    <w:tcW w:w="0" w:type="auto"/>
                    <w:hideMark/>
                  </w:tcPr>
                  <w:p w14:paraId="6F49F338" w14:textId="77777777" w:rsidR="00E36E3F" w:rsidRDefault="00E36E3F">
                    <w:pPr>
                      <w:pStyle w:val="Bibliography"/>
                    </w:pPr>
                    <w:r>
                      <w:t xml:space="preserve">M. Kroesen, </w:t>
                    </w:r>
                    <w:r>
                      <w:rPr>
                        <w:i/>
                        <w:iCs/>
                      </w:rPr>
                      <w:t xml:space="preserve">Electron Identification with the ALICE TRD using Multivariate Analysis Techniques (Masters Thesis), </w:t>
                    </w:r>
                    <w:r>
                      <w:t xml:space="preserve">2017. </w:t>
                    </w:r>
                  </w:p>
                </w:tc>
              </w:tr>
              <w:tr w:rsidR="00E36E3F" w14:paraId="1ADBFE89" w14:textId="77777777">
                <w:trPr>
                  <w:divId w:val="1921064101"/>
                  <w:tblCellSpacing w:w="15" w:type="dxa"/>
                </w:trPr>
                <w:tc>
                  <w:tcPr>
                    <w:tcW w:w="50" w:type="pct"/>
                    <w:hideMark/>
                  </w:tcPr>
                  <w:p w14:paraId="638F5E8A" w14:textId="77777777" w:rsidR="00E36E3F" w:rsidRDefault="00E36E3F">
                    <w:pPr>
                      <w:pStyle w:val="Bibliography"/>
                    </w:pPr>
                    <w:r>
                      <w:t xml:space="preserve">[35] </w:t>
                    </w:r>
                  </w:p>
                </w:tc>
                <w:tc>
                  <w:tcPr>
                    <w:tcW w:w="0" w:type="auto"/>
                    <w:hideMark/>
                  </w:tcPr>
                  <w:p w14:paraId="0E2ACBE0" w14:textId="77777777" w:rsidR="00E36E3F" w:rsidRDefault="00E36E3F">
                    <w:pPr>
                      <w:pStyle w:val="Bibliography"/>
                    </w:pPr>
                    <w:r>
                      <w:t>CERN, “ROOT Data Analysis Framework: User's Guide,” May 2018. [Online]. Available: https://root.cern.ch/root/htmldoc/guides/users-guide/ROOTUsersGuideA4.pdf .</w:t>
                    </w:r>
                  </w:p>
                </w:tc>
              </w:tr>
              <w:tr w:rsidR="00E36E3F" w14:paraId="39FF6076" w14:textId="77777777">
                <w:trPr>
                  <w:divId w:val="1921064101"/>
                  <w:tblCellSpacing w:w="15" w:type="dxa"/>
                </w:trPr>
                <w:tc>
                  <w:tcPr>
                    <w:tcW w:w="50" w:type="pct"/>
                    <w:hideMark/>
                  </w:tcPr>
                  <w:p w14:paraId="04C07D0E" w14:textId="77777777" w:rsidR="00E36E3F" w:rsidRDefault="00E36E3F">
                    <w:pPr>
                      <w:pStyle w:val="Bibliography"/>
                    </w:pPr>
                    <w:r>
                      <w:t xml:space="preserve">[36] </w:t>
                    </w:r>
                  </w:p>
                </w:tc>
                <w:tc>
                  <w:tcPr>
                    <w:tcW w:w="0" w:type="auto"/>
                    <w:hideMark/>
                  </w:tcPr>
                  <w:p w14:paraId="678A26CC" w14:textId="77777777" w:rsidR="00E36E3F" w:rsidRDefault="00E36E3F">
                    <w:pPr>
                      <w:pStyle w:val="Bibliography"/>
                    </w:pPr>
                    <w:r>
                      <w:t>“ROOT 5 Reference Guide,” [Online]. Available: https://root.cern/root/html534/ClassIndex.html.</w:t>
                    </w:r>
                  </w:p>
                </w:tc>
              </w:tr>
              <w:tr w:rsidR="00E36E3F" w14:paraId="23F13D92" w14:textId="77777777">
                <w:trPr>
                  <w:divId w:val="1921064101"/>
                  <w:tblCellSpacing w:w="15" w:type="dxa"/>
                </w:trPr>
                <w:tc>
                  <w:tcPr>
                    <w:tcW w:w="50" w:type="pct"/>
                    <w:hideMark/>
                  </w:tcPr>
                  <w:p w14:paraId="15246E7B" w14:textId="77777777" w:rsidR="00E36E3F" w:rsidRDefault="00E36E3F">
                    <w:pPr>
                      <w:pStyle w:val="Bibliography"/>
                    </w:pPr>
                    <w:r>
                      <w:t xml:space="preserve">[37] </w:t>
                    </w:r>
                  </w:p>
                </w:tc>
                <w:tc>
                  <w:tcPr>
                    <w:tcW w:w="0" w:type="auto"/>
                    <w:hideMark/>
                  </w:tcPr>
                  <w:p w14:paraId="31AF0F78" w14:textId="77777777" w:rsidR="00E36E3F" w:rsidRDefault="00E36E3F">
                    <w:pPr>
                      <w:pStyle w:val="Bibliography"/>
                    </w:pPr>
                    <w:r>
                      <w:t>“ROOT 6 Reference Guide,” [Online]. Available: https://root.cern/doc/v616/.</w:t>
                    </w:r>
                  </w:p>
                </w:tc>
              </w:tr>
              <w:tr w:rsidR="00E36E3F" w14:paraId="13BDF05F" w14:textId="77777777">
                <w:trPr>
                  <w:divId w:val="1921064101"/>
                  <w:tblCellSpacing w:w="15" w:type="dxa"/>
                </w:trPr>
                <w:tc>
                  <w:tcPr>
                    <w:tcW w:w="50" w:type="pct"/>
                    <w:hideMark/>
                  </w:tcPr>
                  <w:p w14:paraId="78D3CEBF" w14:textId="77777777" w:rsidR="00E36E3F" w:rsidRDefault="00E36E3F">
                    <w:pPr>
                      <w:pStyle w:val="Bibliography"/>
                    </w:pPr>
                    <w:r>
                      <w:t xml:space="preserve">[38] </w:t>
                    </w:r>
                  </w:p>
                </w:tc>
                <w:tc>
                  <w:tcPr>
                    <w:tcW w:w="0" w:type="auto"/>
                    <w:hideMark/>
                  </w:tcPr>
                  <w:p w14:paraId="70AF64E1" w14:textId="77777777" w:rsidR="00E36E3F" w:rsidRDefault="00E36E3F">
                    <w:pPr>
                      <w:pStyle w:val="Bibliography"/>
                    </w:pPr>
                    <w:r>
                      <w:t>ALICE Collaboration (CERN), [Online]. Available: https://alice-doc.github.io/alice-analysis-tutorial. [Accessed 18 2 2019].</w:t>
                    </w:r>
                  </w:p>
                </w:tc>
              </w:tr>
              <w:tr w:rsidR="00E36E3F" w14:paraId="066DDEBC" w14:textId="77777777">
                <w:trPr>
                  <w:divId w:val="1921064101"/>
                  <w:tblCellSpacing w:w="15" w:type="dxa"/>
                </w:trPr>
                <w:tc>
                  <w:tcPr>
                    <w:tcW w:w="50" w:type="pct"/>
                    <w:hideMark/>
                  </w:tcPr>
                  <w:p w14:paraId="78BB1DE3" w14:textId="77777777" w:rsidR="00E36E3F" w:rsidRDefault="00E36E3F">
                    <w:pPr>
                      <w:pStyle w:val="Bibliography"/>
                    </w:pPr>
                    <w:r>
                      <w:lastRenderedPageBreak/>
                      <w:t xml:space="preserve">[39] </w:t>
                    </w:r>
                  </w:p>
                </w:tc>
                <w:tc>
                  <w:tcPr>
                    <w:tcW w:w="0" w:type="auto"/>
                    <w:hideMark/>
                  </w:tcPr>
                  <w:p w14:paraId="3D768234" w14:textId="77777777" w:rsidR="00E36E3F" w:rsidRDefault="00E36E3F">
                    <w:pPr>
                      <w:pStyle w:val="Bibliography"/>
                    </w:pPr>
                    <w:r>
                      <w:t>CERN, “High Energy Physics Simulations,” [Online]. Available: http://lhcathome.web.cern.ch/projects/test4theory/high-energy-physics-simulations. [Accessed 26 July 2019].</w:t>
                    </w:r>
                  </w:p>
                </w:tc>
              </w:tr>
              <w:tr w:rsidR="00E36E3F" w14:paraId="2475AD41" w14:textId="77777777">
                <w:trPr>
                  <w:divId w:val="1921064101"/>
                  <w:tblCellSpacing w:w="15" w:type="dxa"/>
                </w:trPr>
                <w:tc>
                  <w:tcPr>
                    <w:tcW w:w="50" w:type="pct"/>
                    <w:hideMark/>
                  </w:tcPr>
                  <w:p w14:paraId="40067D9B" w14:textId="77777777" w:rsidR="00E36E3F" w:rsidRDefault="00E36E3F">
                    <w:pPr>
                      <w:pStyle w:val="Bibliography"/>
                    </w:pPr>
                    <w:r>
                      <w:t xml:space="preserve">[40] </w:t>
                    </w:r>
                  </w:p>
                </w:tc>
                <w:tc>
                  <w:tcPr>
                    <w:tcW w:w="0" w:type="auto"/>
                    <w:hideMark/>
                  </w:tcPr>
                  <w:p w14:paraId="540D7CB2" w14:textId="77777777" w:rsidR="00E36E3F" w:rsidRDefault="00E36E3F">
                    <w:pPr>
                      <w:pStyle w:val="Bibliography"/>
                    </w:pPr>
                    <w:r>
                      <w:t xml:space="preserve">J. C. Watkins, An Introduction to the Science of Statistics: From Theory to Implementation, Preliminary Edition, University of Arizona, 2016. </w:t>
                    </w:r>
                  </w:p>
                </w:tc>
              </w:tr>
              <w:tr w:rsidR="00E36E3F" w14:paraId="4CACB882" w14:textId="77777777">
                <w:trPr>
                  <w:divId w:val="1921064101"/>
                  <w:tblCellSpacing w:w="15" w:type="dxa"/>
                </w:trPr>
                <w:tc>
                  <w:tcPr>
                    <w:tcW w:w="50" w:type="pct"/>
                    <w:hideMark/>
                  </w:tcPr>
                  <w:p w14:paraId="5184625D" w14:textId="77777777" w:rsidR="00E36E3F" w:rsidRDefault="00E36E3F">
                    <w:pPr>
                      <w:pStyle w:val="Bibliography"/>
                    </w:pPr>
                    <w:r>
                      <w:t xml:space="preserve">[41] </w:t>
                    </w:r>
                  </w:p>
                </w:tc>
                <w:tc>
                  <w:tcPr>
                    <w:tcW w:w="0" w:type="auto"/>
                    <w:hideMark/>
                  </w:tcPr>
                  <w:p w14:paraId="5EBE7C20" w14:textId="77777777" w:rsidR="00E36E3F" w:rsidRDefault="00E36E3F">
                    <w:pPr>
                      <w:pStyle w:val="Bibliography"/>
                    </w:pPr>
                    <w:r>
                      <w:t xml:space="preserve">G. Cowan, Statistical Data Analysis, Oxford: Oxford University Press, 1998. </w:t>
                    </w:r>
                  </w:p>
                </w:tc>
              </w:tr>
              <w:tr w:rsidR="00E36E3F" w14:paraId="4F4C1DFC" w14:textId="77777777">
                <w:trPr>
                  <w:divId w:val="1921064101"/>
                  <w:tblCellSpacing w:w="15" w:type="dxa"/>
                </w:trPr>
                <w:tc>
                  <w:tcPr>
                    <w:tcW w:w="50" w:type="pct"/>
                    <w:hideMark/>
                  </w:tcPr>
                  <w:p w14:paraId="192F27C0" w14:textId="77777777" w:rsidR="00E36E3F" w:rsidRDefault="00E36E3F">
                    <w:pPr>
                      <w:pStyle w:val="Bibliography"/>
                    </w:pPr>
                    <w:r>
                      <w:t xml:space="preserve">[42] </w:t>
                    </w:r>
                  </w:p>
                </w:tc>
                <w:tc>
                  <w:tcPr>
                    <w:tcW w:w="0" w:type="auto"/>
                    <w:hideMark/>
                  </w:tcPr>
                  <w:p w14:paraId="4114A008" w14:textId="77777777" w:rsidR="00E36E3F" w:rsidRDefault="00E36E3F">
                    <w:pPr>
                      <w:pStyle w:val="Bibliography"/>
                    </w:pPr>
                    <w:r>
                      <w:t xml:space="preserve">I. Goodfellow, Y. Bengio and A. Courville, Deep Learning, Cambridge, Masachusetts: The MIT Press, 2016. </w:t>
                    </w:r>
                  </w:p>
                </w:tc>
              </w:tr>
              <w:tr w:rsidR="00E36E3F" w14:paraId="31529B63" w14:textId="77777777">
                <w:trPr>
                  <w:divId w:val="1921064101"/>
                  <w:tblCellSpacing w:w="15" w:type="dxa"/>
                </w:trPr>
                <w:tc>
                  <w:tcPr>
                    <w:tcW w:w="50" w:type="pct"/>
                    <w:hideMark/>
                  </w:tcPr>
                  <w:p w14:paraId="36272689" w14:textId="77777777" w:rsidR="00E36E3F" w:rsidRDefault="00E36E3F">
                    <w:pPr>
                      <w:pStyle w:val="Bibliography"/>
                    </w:pPr>
                    <w:r>
                      <w:t xml:space="preserve">[43] </w:t>
                    </w:r>
                  </w:p>
                </w:tc>
                <w:tc>
                  <w:tcPr>
                    <w:tcW w:w="0" w:type="auto"/>
                    <w:hideMark/>
                  </w:tcPr>
                  <w:p w14:paraId="16FE3562" w14:textId="77777777" w:rsidR="00E36E3F" w:rsidRDefault="00E36E3F">
                    <w:pPr>
                      <w:pStyle w:val="Bibliography"/>
                    </w:pPr>
                    <w:r>
                      <w:t>“Wikimedia Commons,” [Online]. Available: https://commons.wikimedia.org/w/index.php?curid=224555. [Accessed 06 09 2019].</w:t>
                    </w:r>
                  </w:p>
                </w:tc>
              </w:tr>
              <w:tr w:rsidR="00E36E3F" w14:paraId="0AE1B879" w14:textId="77777777">
                <w:trPr>
                  <w:divId w:val="1921064101"/>
                  <w:tblCellSpacing w:w="15" w:type="dxa"/>
                </w:trPr>
                <w:tc>
                  <w:tcPr>
                    <w:tcW w:w="50" w:type="pct"/>
                    <w:hideMark/>
                  </w:tcPr>
                  <w:p w14:paraId="491FF3F0" w14:textId="77777777" w:rsidR="00E36E3F" w:rsidRDefault="00E36E3F">
                    <w:pPr>
                      <w:pStyle w:val="Bibliography"/>
                    </w:pPr>
                    <w:r>
                      <w:t xml:space="preserve">[44] </w:t>
                    </w:r>
                  </w:p>
                </w:tc>
                <w:tc>
                  <w:tcPr>
                    <w:tcW w:w="0" w:type="auto"/>
                    <w:hideMark/>
                  </w:tcPr>
                  <w:p w14:paraId="69DE2942" w14:textId="77777777" w:rsidR="00E36E3F" w:rsidRDefault="00E36E3F">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E36E3F" w14:paraId="0B323C49" w14:textId="77777777">
                <w:trPr>
                  <w:divId w:val="1921064101"/>
                  <w:tblCellSpacing w:w="15" w:type="dxa"/>
                </w:trPr>
                <w:tc>
                  <w:tcPr>
                    <w:tcW w:w="50" w:type="pct"/>
                    <w:hideMark/>
                  </w:tcPr>
                  <w:p w14:paraId="106EB83A" w14:textId="77777777" w:rsidR="00E36E3F" w:rsidRDefault="00E36E3F">
                    <w:pPr>
                      <w:pStyle w:val="Bibliography"/>
                    </w:pPr>
                    <w:r>
                      <w:t xml:space="preserve">[45] </w:t>
                    </w:r>
                  </w:p>
                </w:tc>
                <w:tc>
                  <w:tcPr>
                    <w:tcW w:w="0" w:type="auto"/>
                    <w:hideMark/>
                  </w:tcPr>
                  <w:p w14:paraId="029E3A61" w14:textId="77777777" w:rsidR="00E36E3F" w:rsidRDefault="00E36E3F">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E36E3F" w14:paraId="2899C79E" w14:textId="77777777">
                <w:trPr>
                  <w:divId w:val="1921064101"/>
                  <w:tblCellSpacing w:w="15" w:type="dxa"/>
                </w:trPr>
                <w:tc>
                  <w:tcPr>
                    <w:tcW w:w="50" w:type="pct"/>
                    <w:hideMark/>
                  </w:tcPr>
                  <w:p w14:paraId="213F73F9" w14:textId="77777777" w:rsidR="00E36E3F" w:rsidRDefault="00E36E3F">
                    <w:pPr>
                      <w:pStyle w:val="Bibliography"/>
                    </w:pPr>
                    <w:r>
                      <w:t xml:space="preserve">[46] </w:t>
                    </w:r>
                  </w:p>
                </w:tc>
                <w:tc>
                  <w:tcPr>
                    <w:tcW w:w="0" w:type="auto"/>
                    <w:hideMark/>
                  </w:tcPr>
                  <w:p w14:paraId="1A50CB73" w14:textId="77777777" w:rsidR="00E36E3F" w:rsidRDefault="00E36E3F">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E36E3F" w14:paraId="794B7781" w14:textId="77777777">
                <w:trPr>
                  <w:divId w:val="1921064101"/>
                  <w:tblCellSpacing w:w="15" w:type="dxa"/>
                </w:trPr>
                <w:tc>
                  <w:tcPr>
                    <w:tcW w:w="50" w:type="pct"/>
                    <w:hideMark/>
                  </w:tcPr>
                  <w:p w14:paraId="2E8BC982" w14:textId="77777777" w:rsidR="00E36E3F" w:rsidRDefault="00E36E3F">
                    <w:pPr>
                      <w:pStyle w:val="Bibliography"/>
                    </w:pPr>
                    <w:r>
                      <w:t xml:space="preserve">[47] </w:t>
                    </w:r>
                  </w:p>
                </w:tc>
                <w:tc>
                  <w:tcPr>
                    <w:tcW w:w="0" w:type="auto"/>
                    <w:hideMark/>
                  </w:tcPr>
                  <w:p w14:paraId="43BE5EE6" w14:textId="77777777" w:rsidR="00E36E3F" w:rsidRDefault="00E36E3F">
                    <w:pPr>
                      <w:pStyle w:val="Bibliography"/>
                    </w:pPr>
                    <w:r>
                      <w:t xml:space="preserve">D. P. Kingma and J. L. Ba, “Adam: A Method for Stochastic Optimization,” in </w:t>
                    </w:r>
                    <w:r>
                      <w:rPr>
                        <w:i/>
                        <w:iCs/>
                      </w:rPr>
                      <w:t>ICLR 2015</w:t>
                    </w:r>
                    <w:r>
                      <w:t xml:space="preserve">, 2015. </w:t>
                    </w:r>
                  </w:p>
                </w:tc>
              </w:tr>
              <w:tr w:rsidR="00E36E3F" w14:paraId="4A47E590" w14:textId="77777777">
                <w:trPr>
                  <w:divId w:val="1921064101"/>
                  <w:tblCellSpacing w:w="15" w:type="dxa"/>
                </w:trPr>
                <w:tc>
                  <w:tcPr>
                    <w:tcW w:w="50" w:type="pct"/>
                    <w:hideMark/>
                  </w:tcPr>
                  <w:p w14:paraId="5F347F35" w14:textId="77777777" w:rsidR="00E36E3F" w:rsidRDefault="00E36E3F">
                    <w:pPr>
                      <w:pStyle w:val="Bibliography"/>
                    </w:pPr>
                    <w:r>
                      <w:t xml:space="preserve">[48] </w:t>
                    </w:r>
                  </w:p>
                </w:tc>
                <w:tc>
                  <w:tcPr>
                    <w:tcW w:w="0" w:type="auto"/>
                    <w:hideMark/>
                  </w:tcPr>
                  <w:p w14:paraId="7C00EB18" w14:textId="77777777" w:rsidR="00E36E3F" w:rsidRDefault="00E36E3F">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E36E3F" w14:paraId="1F4D8551" w14:textId="77777777">
                <w:trPr>
                  <w:divId w:val="1921064101"/>
                  <w:tblCellSpacing w:w="15" w:type="dxa"/>
                </w:trPr>
                <w:tc>
                  <w:tcPr>
                    <w:tcW w:w="50" w:type="pct"/>
                    <w:hideMark/>
                  </w:tcPr>
                  <w:p w14:paraId="433EAA3E" w14:textId="77777777" w:rsidR="00E36E3F" w:rsidRDefault="00E36E3F">
                    <w:pPr>
                      <w:pStyle w:val="Bibliography"/>
                    </w:pPr>
                    <w:r>
                      <w:t xml:space="preserve">[49] </w:t>
                    </w:r>
                  </w:p>
                </w:tc>
                <w:tc>
                  <w:tcPr>
                    <w:tcW w:w="0" w:type="auto"/>
                    <w:hideMark/>
                  </w:tcPr>
                  <w:p w14:paraId="5615D9B3" w14:textId="77777777" w:rsidR="00E36E3F" w:rsidRDefault="00E36E3F">
                    <w:pPr>
                      <w:pStyle w:val="Bibliography"/>
                    </w:pPr>
                    <w:r>
                      <w:t>S. Saha, “Towards Data Science,” [Online]. Available: https://towardsdatascience.com/a-comprehensive-guide-to-convolutional-neural-networks-the-eli5-way-3bd2b1164a53. [Accessed 26 November 2019].</w:t>
                    </w:r>
                  </w:p>
                </w:tc>
              </w:tr>
              <w:tr w:rsidR="00E36E3F" w14:paraId="09D69E58" w14:textId="77777777">
                <w:trPr>
                  <w:divId w:val="1921064101"/>
                  <w:tblCellSpacing w:w="15" w:type="dxa"/>
                </w:trPr>
                <w:tc>
                  <w:tcPr>
                    <w:tcW w:w="50" w:type="pct"/>
                    <w:hideMark/>
                  </w:tcPr>
                  <w:p w14:paraId="7C002D5E" w14:textId="77777777" w:rsidR="00E36E3F" w:rsidRDefault="00E36E3F">
                    <w:pPr>
                      <w:pStyle w:val="Bibliography"/>
                    </w:pPr>
                    <w:r>
                      <w:t xml:space="preserve">[50] </w:t>
                    </w:r>
                  </w:p>
                </w:tc>
                <w:tc>
                  <w:tcPr>
                    <w:tcW w:w="0" w:type="auto"/>
                    <w:hideMark/>
                  </w:tcPr>
                  <w:p w14:paraId="2DD97127" w14:textId="77777777" w:rsidR="00E36E3F" w:rsidRDefault="00E36E3F">
                    <w:pPr>
                      <w:pStyle w:val="Bibliography"/>
                    </w:pPr>
                    <w:r>
                      <w:t>T. Dietel. [Online]. Available: https://github.com/tdietel/trdpid.</w:t>
                    </w:r>
                  </w:p>
                </w:tc>
              </w:tr>
              <w:tr w:rsidR="00E36E3F" w14:paraId="3545EE3C" w14:textId="77777777">
                <w:trPr>
                  <w:divId w:val="1921064101"/>
                  <w:tblCellSpacing w:w="15" w:type="dxa"/>
                </w:trPr>
                <w:tc>
                  <w:tcPr>
                    <w:tcW w:w="50" w:type="pct"/>
                    <w:hideMark/>
                  </w:tcPr>
                  <w:p w14:paraId="098539CA" w14:textId="77777777" w:rsidR="00E36E3F" w:rsidRDefault="00E36E3F">
                    <w:pPr>
                      <w:pStyle w:val="Bibliography"/>
                    </w:pPr>
                    <w:r>
                      <w:t xml:space="preserve">[51] </w:t>
                    </w:r>
                  </w:p>
                </w:tc>
                <w:tc>
                  <w:tcPr>
                    <w:tcW w:w="0" w:type="auto"/>
                    <w:hideMark/>
                  </w:tcPr>
                  <w:p w14:paraId="5706A71D" w14:textId="77777777" w:rsidR="00E36E3F" w:rsidRDefault="00E36E3F">
                    <w:pPr>
                      <w:pStyle w:val="Bibliography"/>
                    </w:pPr>
                    <w:r>
                      <w:t>C. Finlay. [Online]. Available: https://github.com/chrisfinlay/trdML [this repository has been archived].</w:t>
                    </w:r>
                  </w:p>
                </w:tc>
              </w:tr>
              <w:tr w:rsidR="00E36E3F" w14:paraId="51B00C19" w14:textId="77777777">
                <w:trPr>
                  <w:divId w:val="1921064101"/>
                  <w:tblCellSpacing w:w="15" w:type="dxa"/>
                </w:trPr>
                <w:tc>
                  <w:tcPr>
                    <w:tcW w:w="50" w:type="pct"/>
                    <w:hideMark/>
                  </w:tcPr>
                  <w:p w14:paraId="56D14073" w14:textId="77777777" w:rsidR="00E36E3F" w:rsidRDefault="00E36E3F">
                    <w:pPr>
                      <w:pStyle w:val="Bibliography"/>
                    </w:pPr>
                    <w:r>
                      <w:t xml:space="preserve">[52] </w:t>
                    </w:r>
                  </w:p>
                </w:tc>
                <w:tc>
                  <w:tcPr>
                    <w:tcW w:w="0" w:type="auto"/>
                    <w:hideMark/>
                  </w:tcPr>
                  <w:p w14:paraId="34A24EA6" w14:textId="77777777" w:rsidR="00E36E3F" w:rsidRDefault="00E36E3F">
                    <w:pPr>
                      <w:pStyle w:val="Bibliography"/>
                    </w:pPr>
                    <w:r>
                      <w:t>A. Barreiros. [Online]. Available: https://github.com/ForeverANoob/trdML [this repository has been archived].</w:t>
                    </w:r>
                  </w:p>
                </w:tc>
              </w:tr>
              <w:tr w:rsidR="00E36E3F" w14:paraId="53A0895F" w14:textId="77777777">
                <w:trPr>
                  <w:divId w:val="1921064101"/>
                  <w:tblCellSpacing w:w="15" w:type="dxa"/>
                </w:trPr>
                <w:tc>
                  <w:tcPr>
                    <w:tcW w:w="50" w:type="pct"/>
                    <w:hideMark/>
                  </w:tcPr>
                  <w:p w14:paraId="69CCF418" w14:textId="77777777" w:rsidR="00E36E3F" w:rsidRDefault="00E36E3F">
                    <w:pPr>
                      <w:pStyle w:val="Bibliography"/>
                    </w:pPr>
                    <w:r>
                      <w:lastRenderedPageBreak/>
                      <w:t xml:space="preserve">[53] </w:t>
                    </w:r>
                  </w:p>
                </w:tc>
                <w:tc>
                  <w:tcPr>
                    <w:tcW w:w="0" w:type="auto"/>
                    <w:hideMark/>
                  </w:tcPr>
                  <w:p w14:paraId="76BD34D3" w14:textId="77777777" w:rsidR="00E36E3F" w:rsidRDefault="00E36E3F">
                    <w:pPr>
                      <w:pStyle w:val="Bibliography"/>
                    </w:pPr>
                    <w:r>
                      <w:t xml:space="preserve">L. Feldkamp, </w:t>
                    </w:r>
                    <w:r>
                      <w:rPr>
                        <w:i/>
                        <w:iCs/>
                      </w:rPr>
                      <w:t xml:space="preserve">Reconstruction of Beauty Jets in Proton-Proton Collisions at sqrt(s) = 7 TeV with ALICE (PhD Thesis), </w:t>
                    </w:r>
                    <w:r>
                      <w:t xml:space="preserve">2018. </w:t>
                    </w:r>
                  </w:p>
                </w:tc>
              </w:tr>
              <w:tr w:rsidR="00E36E3F" w14:paraId="7887F74C" w14:textId="77777777">
                <w:trPr>
                  <w:divId w:val="1921064101"/>
                  <w:tblCellSpacing w:w="15" w:type="dxa"/>
                </w:trPr>
                <w:tc>
                  <w:tcPr>
                    <w:tcW w:w="50" w:type="pct"/>
                    <w:hideMark/>
                  </w:tcPr>
                  <w:p w14:paraId="50C2F221" w14:textId="77777777" w:rsidR="00E36E3F" w:rsidRDefault="00E36E3F">
                    <w:pPr>
                      <w:pStyle w:val="Bibliography"/>
                    </w:pPr>
                    <w:r>
                      <w:t xml:space="preserve">[54] </w:t>
                    </w:r>
                  </w:p>
                </w:tc>
                <w:tc>
                  <w:tcPr>
                    <w:tcW w:w="0" w:type="auto"/>
                    <w:hideMark/>
                  </w:tcPr>
                  <w:p w14:paraId="61CFB60D" w14:textId="77777777" w:rsidR="00E36E3F" w:rsidRDefault="00E36E3F">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E36E3F" w14:paraId="257292E3" w14:textId="77777777">
                <w:trPr>
                  <w:divId w:val="1921064101"/>
                  <w:tblCellSpacing w:w="15" w:type="dxa"/>
                </w:trPr>
                <w:tc>
                  <w:tcPr>
                    <w:tcW w:w="50" w:type="pct"/>
                    <w:hideMark/>
                  </w:tcPr>
                  <w:p w14:paraId="13271201" w14:textId="77777777" w:rsidR="00E36E3F" w:rsidRDefault="00E36E3F">
                    <w:pPr>
                      <w:pStyle w:val="Bibliography"/>
                    </w:pPr>
                    <w:r>
                      <w:t xml:space="preserve">[55] </w:t>
                    </w:r>
                  </w:p>
                </w:tc>
                <w:tc>
                  <w:tcPr>
                    <w:tcW w:w="0" w:type="auto"/>
                    <w:hideMark/>
                  </w:tcPr>
                  <w:p w14:paraId="5CEA5959" w14:textId="77777777" w:rsidR="00E36E3F" w:rsidRDefault="00E36E3F">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E36E3F" w14:paraId="38458A91" w14:textId="77777777">
                <w:trPr>
                  <w:divId w:val="1921064101"/>
                  <w:tblCellSpacing w:w="15" w:type="dxa"/>
                </w:trPr>
                <w:tc>
                  <w:tcPr>
                    <w:tcW w:w="50" w:type="pct"/>
                    <w:hideMark/>
                  </w:tcPr>
                  <w:p w14:paraId="3779C2FE" w14:textId="77777777" w:rsidR="00E36E3F" w:rsidRDefault="00E36E3F">
                    <w:pPr>
                      <w:pStyle w:val="Bibliography"/>
                    </w:pPr>
                    <w:r>
                      <w:t xml:space="preserve">[56] </w:t>
                    </w:r>
                  </w:p>
                </w:tc>
                <w:tc>
                  <w:tcPr>
                    <w:tcW w:w="0" w:type="auto"/>
                    <w:hideMark/>
                  </w:tcPr>
                  <w:p w14:paraId="553A4A69" w14:textId="77777777" w:rsidR="00E36E3F" w:rsidRDefault="00E36E3F">
                    <w:pPr>
                      <w:pStyle w:val="Bibliography"/>
                    </w:pPr>
                    <w:r>
                      <w:t>C. Doersch, “Tutorial on Variational Autoencoders,” ResearchGate, 2016.</w:t>
                    </w:r>
                  </w:p>
                </w:tc>
              </w:tr>
              <w:tr w:rsidR="00E36E3F" w14:paraId="1BE725D0" w14:textId="77777777">
                <w:trPr>
                  <w:divId w:val="1921064101"/>
                  <w:tblCellSpacing w:w="15" w:type="dxa"/>
                </w:trPr>
                <w:tc>
                  <w:tcPr>
                    <w:tcW w:w="50" w:type="pct"/>
                    <w:hideMark/>
                  </w:tcPr>
                  <w:p w14:paraId="5EE1B025" w14:textId="77777777" w:rsidR="00E36E3F" w:rsidRDefault="00E36E3F">
                    <w:pPr>
                      <w:pStyle w:val="Bibliography"/>
                    </w:pPr>
                    <w:r>
                      <w:t xml:space="preserve">[57] </w:t>
                    </w:r>
                  </w:p>
                </w:tc>
                <w:tc>
                  <w:tcPr>
                    <w:tcW w:w="0" w:type="auto"/>
                    <w:hideMark/>
                  </w:tcPr>
                  <w:p w14:paraId="132F629F" w14:textId="77777777" w:rsidR="00E36E3F" w:rsidRDefault="00E36E3F">
                    <w:pPr>
                      <w:pStyle w:val="Bibliography"/>
                    </w:pPr>
                    <w:r>
                      <w:t xml:space="preserve">I. Goodfellow, J. Pouget-Abadie, M. Mirza, B. Xu, D. Warde-Farley, S. Ozair, A. Courville and Y. Bengio, “Generative Adversarial Nets,” 2014. </w:t>
                    </w:r>
                  </w:p>
                </w:tc>
              </w:tr>
              <w:tr w:rsidR="00E36E3F" w14:paraId="7E1EA628" w14:textId="77777777">
                <w:trPr>
                  <w:divId w:val="1921064101"/>
                  <w:tblCellSpacing w:w="15" w:type="dxa"/>
                </w:trPr>
                <w:tc>
                  <w:tcPr>
                    <w:tcW w:w="50" w:type="pct"/>
                    <w:hideMark/>
                  </w:tcPr>
                  <w:p w14:paraId="0DA24AF2" w14:textId="77777777" w:rsidR="00E36E3F" w:rsidRDefault="00E36E3F">
                    <w:pPr>
                      <w:pStyle w:val="Bibliography"/>
                    </w:pPr>
                    <w:r>
                      <w:t xml:space="preserve">[58] </w:t>
                    </w:r>
                  </w:p>
                </w:tc>
                <w:tc>
                  <w:tcPr>
                    <w:tcW w:w="0" w:type="auto"/>
                    <w:hideMark/>
                  </w:tcPr>
                  <w:p w14:paraId="2621EA1A" w14:textId="77777777" w:rsidR="00E36E3F" w:rsidRDefault="00E36E3F">
                    <w:pPr>
                      <w:pStyle w:val="Bibliography"/>
                    </w:pPr>
                    <w:r>
                      <w:t xml:space="preserve">A. Makhzani, I. Goodfellow, B. Frey, J. Shlens and N. Jaitly, “Adversarial Autoencoders,” 2016. </w:t>
                    </w:r>
                  </w:p>
                </w:tc>
              </w:tr>
              <w:tr w:rsidR="00E36E3F" w14:paraId="6509A0B3" w14:textId="77777777">
                <w:trPr>
                  <w:divId w:val="1921064101"/>
                  <w:tblCellSpacing w:w="15" w:type="dxa"/>
                </w:trPr>
                <w:tc>
                  <w:tcPr>
                    <w:tcW w:w="50" w:type="pct"/>
                    <w:hideMark/>
                  </w:tcPr>
                  <w:p w14:paraId="78D94E01" w14:textId="77777777" w:rsidR="00E36E3F" w:rsidRDefault="00E36E3F">
                    <w:pPr>
                      <w:pStyle w:val="Bibliography"/>
                    </w:pPr>
                    <w:r>
                      <w:t xml:space="preserve">[59] </w:t>
                    </w:r>
                  </w:p>
                </w:tc>
                <w:tc>
                  <w:tcPr>
                    <w:tcW w:w="0" w:type="auto"/>
                    <w:hideMark/>
                  </w:tcPr>
                  <w:p w14:paraId="439277C5" w14:textId="77777777" w:rsidR="00E36E3F" w:rsidRDefault="00E36E3F">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E36E3F" w14:paraId="08C0D0AB" w14:textId="77777777">
                <w:trPr>
                  <w:divId w:val="1921064101"/>
                  <w:tblCellSpacing w:w="15" w:type="dxa"/>
                </w:trPr>
                <w:tc>
                  <w:tcPr>
                    <w:tcW w:w="50" w:type="pct"/>
                    <w:hideMark/>
                  </w:tcPr>
                  <w:p w14:paraId="3D66CE97" w14:textId="77777777" w:rsidR="00E36E3F" w:rsidRDefault="00E36E3F">
                    <w:pPr>
                      <w:pStyle w:val="Bibliography"/>
                    </w:pPr>
                    <w:r>
                      <w:t xml:space="preserve">[60] </w:t>
                    </w:r>
                  </w:p>
                </w:tc>
                <w:tc>
                  <w:tcPr>
                    <w:tcW w:w="0" w:type="auto"/>
                    <w:hideMark/>
                  </w:tcPr>
                  <w:p w14:paraId="2C104F59" w14:textId="77777777" w:rsidR="00E36E3F" w:rsidRDefault="00E36E3F">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E36E3F" w14:paraId="520EA960" w14:textId="77777777">
                <w:trPr>
                  <w:divId w:val="1921064101"/>
                  <w:tblCellSpacing w:w="15" w:type="dxa"/>
                </w:trPr>
                <w:tc>
                  <w:tcPr>
                    <w:tcW w:w="50" w:type="pct"/>
                    <w:hideMark/>
                  </w:tcPr>
                  <w:p w14:paraId="6811E099" w14:textId="77777777" w:rsidR="00E36E3F" w:rsidRDefault="00E36E3F">
                    <w:pPr>
                      <w:pStyle w:val="Bibliography"/>
                    </w:pPr>
                    <w:r>
                      <w:t xml:space="preserve">[61] </w:t>
                    </w:r>
                  </w:p>
                </w:tc>
                <w:tc>
                  <w:tcPr>
                    <w:tcW w:w="0" w:type="auto"/>
                    <w:hideMark/>
                  </w:tcPr>
                  <w:p w14:paraId="10E23B6E" w14:textId="77777777" w:rsidR="00E36E3F" w:rsidRDefault="00E36E3F">
                    <w:pPr>
                      <w:pStyle w:val="Bibliography"/>
                    </w:pPr>
                    <w:r>
                      <w:t>CERN, “ATLAS Experiment,” [Online]. Available: https://home.cern/science/experiments/atlas. [Accessed 21 February 2019].</w:t>
                    </w:r>
                  </w:p>
                </w:tc>
              </w:tr>
              <w:tr w:rsidR="00E36E3F" w14:paraId="14139165" w14:textId="77777777">
                <w:trPr>
                  <w:divId w:val="1921064101"/>
                  <w:tblCellSpacing w:w="15" w:type="dxa"/>
                </w:trPr>
                <w:tc>
                  <w:tcPr>
                    <w:tcW w:w="50" w:type="pct"/>
                    <w:hideMark/>
                  </w:tcPr>
                  <w:p w14:paraId="1784AD7B" w14:textId="77777777" w:rsidR="00E36E3F" w:rsidRDefault="00E36E3F">
                    <w:pPr>
                      <w:pStyle w:val="Bibliography"/>
                    </w:pPr>
                    <w:r>
                      <w:t xml:space="preserve">[62] </w:t>
                    </w:r>
                  </w:p>
                </w:tc>
                <w:tc>
                  <w:tcPr>
                    <w:tcW w:w="0" w:type="auto"/>
                    <w:hideMark/>
                  </w:tcPr>
                  <w:p w14:paraId="580006D9" w14:textId="77777777" w:rsidR="00E36E3F" w:rsidRDefault="00E36E3F">
                    <w:pPr>
                      <w:pStyle w:val="Bibliography"/>
                    </w:pPr>
                    <w:r>
                      <w:t>keras.io, “Available Activations,” [Online]. Available: https://keras.io/activations/#available-activations. [Accessed 19 July 2019].</w:t>
                    </w:r>
                  </w:p>
                </w:tc>
              </w:tr>
              <w:tr w:rsidR="00E36E3F" w14:paraId="520117BC" w14:textId="77777777">
                <w:trPr>
                  <w:divId w:val="1921064101"/>
                  <w:tblCellSpacing w:w="15" w:type="dxa"/>
                </w:trPr>
                <w:tc>
                  <w:tcPr>
                    <w:tcW w:w="50" w:type="pct"/>
                    <w:hideMark/>
                  </w:tcPr>
                  <w:p w14:paraId="4DBD8C02" w14:textId="77777777" w:rsidR="00E36E3F" w:rsidRDefault="00E36E3F">
                    <w:pPr>
                      <w:pStyle w:val="Bibliography"/>
                    </w:pPr>
                    <w:r>
                      <w:t xml:space="preserve">[63] </w:t>
                    </w:r>
                  </w:p>
                </w:tc>
                <w:tc>
                  <w:tcPr>
                    <w:tcW w:w="0" w:type="auto"/>
                    <w:hideMark/>
                  </w:tcPr>
                  <w:p w14:paraId="7BB10B07" w14:textId="77777777" w:rsidR="00E36E3F" w:rsidRDefault="00E36E3F">
                    <w:pPr>
                      <w:pStyle w:val="Bibliography"/>
                    </w:pPr>
                    <w:r>
                      <w:t>“Keras,” [Online]. Available: https://keras.io/optimizers/. [Accessed 23 09 2019].</w:t>
                    </w:r>
                  </w:p>
                </w:tc>
              </w:tr>
              <w:tr w:rsidR="00E36E3F" w14:paraId="61C538AA" w14:textId="77777777">
                <w:trPr>
                  <w:divId w:val="1921064101"/>
                  <w:tblCellSpacing w:w="15" w:type="dxa"/>
                </w:trPr>
                <w:tc>
                  <w:tcPr>
                    <w:tcW w:w="50" w:type="pct"/>
                    <w:hideMark/>
                  </w:tcPr>
                  <w:p w14:paraId="0EF85B72" w14:textId="77777777" w:rsidR="00E36E3F" w:rsidRDefault="00E36E3F">
                    <w:pPr>
                      <w:pStyle w:val="Bibliography"/>
                    </w:pPr>
                    <w:r>
                      <w:t xml:space="preserve">[64] </w:t>
                    </w:r>
                  </w:p>
                </w:tc>
                <w:tc>
                  <w:tcPr>
                    <w:tcW w:w="0" w:type="auto"/>
                    <w:hideMark/>
                  </w:tcPr>
                  <w:p w14:paraId="68D8D737" w14:textId="77777777" w:rsidR="00E36E3F" w:rsidRDefault="00E36E3F">
                    <w:pPr>
                      <w:pStyle w:val="Bibliography"/>
                    </w:pPr>
                    <w:r>
                      <w:t>Keras, “Keras Documentation: Losses,” [Online]. Available: https://keras.io/losses/. [Accessed 26 09 2019].</w:t>
                    </w:r>
                  </w:p>
                </w:tc>
              </w:tr>
            </w:tbl>
            <w:p w14:paraId="661BA9DF" w14:textId="77777777" w:rsidR="00E36E3F" w:rsidRDefault="00E36E3F">
              <w:pPr>
                <w:divId w:val="1921064101"/>
              </w:pPr>
            </w:p>
            <w:p w14:paraId="302706C7" w14:textId="71FC1A89" w:rsidR="00880613" w:rsidRPr="00F34E6E" w:rsidRDefault="00880613" w:rsidP="00377E63">
              <w:r w:rsidRPr="00F34E6E">
                <w:fldChar w:fldCharType="end"/>
              </w:r>
            </w:p>
          </w:sdtContent>
        </w:sdt>
      </w:sdtContent>
    </w:sdt>
    <w:p w14:paraId="643BC8BF" w14:textId="77777777" w:rsidR="00880613" w:rsidRPr="00F34E6E" w:rsidRDefault="00880613" w:rsidP="00377E63"/>
    <w:p w14:paraId="0E5C04E5" w14:textId="77777777" w:rsidR="002F0B5B" w:rsidRDefault="002F0B5B" w:rsidP="00377E63"/>
    <w:p w14:paraId="7B37E554" w14:textId="77777777" w:rsidR="002F0B5B" w:rsidRDefault="002F0B5B" w:rsidP="00377E63"/>
    <w:p w14:paraId="714EE41F" w14:textId="77777777" w:rsidR="002F0B5B" w:rsidRDefault="002F0B5B" w:rsidP="00377E63"/>
    <w:p w14:paraId="52B8357F" w14:textId="77777777" w:rsidR="002F0B5B" w:rsidRDefault="002F0B5B" w:rsidP="00377E63"/>
    <w:p w14:paraId="2DB30D44" w14:textId="77777777" w:rsidR="002F0B5B" w:rsidRDefault="002F0B5B" w:rsidP="00377E63"/>
    <w:p w14:paraId="34B43E7E" w14:textId="77777777" w:rsidR="002F0B5B" w:rsidRDefault="002F0B5B" w:rsidP="00377E63"/>
    <w:p w14:paraId="64913A06" w14:textId="62ED5AE9" w:rsidR="00880613" w:rsidRPr="00F34E6E" w:rsidRDefault="00880613" w:rsidP="002F0B5B">
      <w:pPr>
        <w:pStyle w:val="AppendixHeading1"/>
      </w:pPr>
      <w:bookmarkStart w:id="198" w:name="_Toc25176927"/>
      <w:r w:rsidRPr="00F34E6E">
        <w:lastRenderedPageBreak/>
        <w:t>Acknowledgements</w:t>
      </w:r>
      <w:bookmarkEnd w:id="198"/>
    </w:p>
    <w:p w14:paraId="326BF4F0" w14:textId="77777777" w:rsidR="00880613" w:rsidRPr="00F34E6E" w:rsidRDefault="00880613" w:rsidP="00377E63"/>
    <w:p w14:paraId="72A05F38" w14:textId="77777777" w:rsidR="00880613" w:rsidRPr="00F34E6E" w:rsidRDefault="00880613" w:rsidP="00377E63"/>
    <w:p w14:paraId="0D71E4DA" w14:textId="77777777" w:rsidR="00880613" w:rsidRPr="00F34E6E" w:rsidRDefault="00880613" w:rsidP="00377E63">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65653C43" w14:textId="77777777" w:rsidR="00880613" w:rsidRPr="00F34E6E" w:rsidRDefault="00880613" w:rsidP="00377E63"/>
    <w:p w14:paraId="77C5B199" w14:textId="77777777" w:rsidR="00880613" w:rsidRPr="00F34E6E" w:rsidRDefault="00880613" w:rsidP="00377E63">
      <w:r w:rsidRPr="00F34E6E">
        <w:t>Secondly, I want to thank my aunt, Professor Emma Ruttkamp-Bloem, for all the mentoring she has provided to me in navigating the world of academia, and for the inspiration that her own academic career instils in me.</w:t>
      </w:r>
    </w:p>
    <w:p w14:paraId="763B43EC" w14:textId="77777777" w:rsidR="00880613" w:rsidRPr="00F34E6E" w:rsidRDefault="00880613" w:rsidP="00377E63"/>
    <w:p w14:paraId="5AA9B2FD" w14:textId="77777777" w:rsidR="00880613" w:rsidRPr="00F34E6E" w:rsidRDefault="00880613" w:rsidP="00377E63">
      <w:r w:rsidRPr="00F34E6E">
        <w:t>Thirdly, I want to thank Dr Thomas Dietel for providing me with this immense opportunity to be part of the largest scientific experiment in human history, and for the rigorous scientific guidance that he has, and continues to provide to me.</w:t>
      </w:r>
    </w:p>
    <w:p w14:paraId="3B44704C" w14:textId="77777777" w:rsidR="00880613" w:rsidRPr="00F34E6E" w:rsidRDefault="00880613" w:rsidP="00377E63"/>
    <w:p w14:paraId="4B94EC06" w14:textId="77777777" w:rsidR="00880613" w:rsidRPr="00F34E6E" w:rsidRDefault="00880613" w:rsidP="00377E63">
      <w:r w:rsidRPr="00F34E6E">
        <w:t>Lastly, I would like to thank my larger family, on both my father’s and mother’s side, for providing the loving and stable environment that makes any place we assemble Home.</w:t>
      </w:r>
    </w:p>
    <w:p w14:paraId="2B2F88E8" w14:textId="77777777" w:rsidR="00880613" w:rsidRPr="00F34E6E" w:rsidRDefault="00880613" w:rsidP="00377E63"/>
    <w:p w14:paraId="59A4073E" w14:textId="77777777" w:rsidR="00880613" w:rsidRPr="00F34E6E" w:rsidRDefault="00880613" w:rsidP="00377E63"/>
    <w:p w14:paraId="04B6C2FF" w14:textId="1E0FEBDA" w:rsidR="00880613" w:rsidRPr="00F34E6E" w:rsidRDefault="00880613" w:rsidP="00377E63">
      <w:r w:rsidRPr="00F34E6E">
        <w:t>Computations were performed using facilities provided by the University of Cape Town’s ICTS High Performance Computing team: </w:t>
      </w:r>
      <w:hyperlink r:id="rId145" w:history="1">
        <w:r w:rsidRPr="00F34E6E">
          <w:rPr>
            <w:color w:val="0000FF"/>
            <w:u w:val="single"/>
          </w:rPr>
          <w:t>hpc.uct.ac.za</w:t>
        </w:r>
      </w:hyperlink>
    </w:p>
    <w:p w14:paraId="72637292" w14:textId="77777777" w:rsidR="00880613" w:rsidRPr="00F34E6E" w:rsidRDefault="00880613" w:rsidP="00377E63"/>
    <w:p w14:paraId="6C2F453F" w14:textId="77777777" w:rsidR="00880613" w:rsidRPr="00F34E6E" w:rsidRDefault="00880613" w:rsidP="00377E63"/>
    <w:p w14:paraId="6C80659D" w14:textId="77777777" w:rsidR="00880613" w:rsidRPr="00F34E6E" w:rsidRDefault="00880613" w:rsidP="00377E63">
      <w:r w:rsidRPr="00F34E6E">
        <w:t>Travel to CERN was paid for by iThemba Labs via the SA-CERN agreement</w:t>
      </w:r>
    </w:p>
    <w:p w14:paraId="14C72F40" w14:textId="77777777" w:rsidR="00880613" w:rsidRPr="00F34E6E" w:rsidRDefault="00880613" w:rsidP="00377E63">
      <w:r w:rsidRPr="00F34E6E">
        <w:br w:type="page"/>
      </w:r>
    </w:p>
    <w:p w14:paraId="1C9E6763" w14:textId="35A538EA" w:rsidR="00A3142B" w:rsidRDefault="00A3142B" w:rsidP="00A3142B">
      <w:pPr>
        <w:pStyle w:val="AppendixHeading1"/>
      </w:pPr>
      <w:bookmarkStart w:id="199" w:name="_Toc25176928"/>
      <w:r>
        <w:lastRenderedPageBreak/>
        <w:t>Appendix i: Run Numbers Analyzed (from LHCQ16)</w:t>
      </w:r>
    </w:p>
    <w:p w14:paraId="09FA0B11" w14:textId="77777777" w:rsidR="00A3142B" w:rsidRDefault="00A3142B" w:rsidP="00A3142B">
      <w:pPr>
        <w:pStyle w:val="ListParagraph"/>
        <w:numPr>
          <w:ilvl w:val="1"/>
          <w:numId w:val="42"/>
        </w:numPr>
        <w:rPr>
          <w:lang w:val="en-US"/>
        </w:rPr>
        <w:sectPr w:rsidR="00A3142B" w:rsidSect="00BE4966">
          <w:headerReference w:type="even" r:id="rId146"/>
          <w:headerReference w:type="default" r:id="rId147"/>
          <w:footerReference w:type="even" r:id="rId148"/>
          <w:footerReference w:type="default" r:id="rId149"/>
          <w:pgSz w:w="11906" w:h="16838"/>
          <w:pgMar w:top="720" w:right="720" w:bottom="720" w:left="720" w:header="709" w:footer="709" w:gutter="0"/>
          <w:cols w:space="708"/>
          <w:docGrid w:linePitch="360"/>
        </w:sectPr>
      </w:pPr>
    </w:p>
    <w:p w14:paraId="4F74BF92" w14:textId="28DEE4BE" w:rsidR="00A3142B" w:rsidRDefault="00A3142B" w:rsidP="00A3142B">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A3142B">
      <w:pPr>
        <w:pStyle w:val="ListParagraph"/>
        <w:numPr>
          <w:ilvl w:val="1"/>
          <w:numId w:val="42"/>
        </w:numPr>
        <w:rPr>
          <w:lang w:val="en-US"/>
        </w:rPr>
      </w:pPr>
      <w:r w:rsidRPr="00A3142B">
        <w:rPr>
          <w:lang w:val="en-US"/>
        </w:rPr>
        <w:t>000265 332</w:t>
      </w:r>
    </w:p>
    <w:p w14:paraId="3B3288A6" w14:textId="77777777" w:rsidR="00A3142B" w:rsidRDefault="00A3142B" w:rsidP="00A3142B">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A3142B">
      <w:pPr>
        <w:pStyle w:val="ListParagraph"/>
        <w:numPr>
          <w:ilvl w:val="1"/>
          <w:numId w:val="42"/>
        </w:numPr>
        <w:rPr>
          <w:lang w:val="en-US"/>
        </w:rPr>
      </w:pPr>
      <w:r w:rsidRPr="00A3142B">
        <w:rPr>
          <w:lang w:val="en-US"/>
        </w:rPr>
        <w:t>000265 335</w:t>
      </w:r>
    </w:p>
    <w:p w14:paraId="52EC508D" w14:textId="77777777" w:rsidR="00A3142B" w:rsidRDefault="00A3142B" w:rsidP="00A3142B">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A3142B">
      <w:pPr>
        <w:pStyle w:val="ListParagraph"/>
        <w:numPr>
          <w:ilvl w:val="1"/>
          <w:numId w:val="42"/>
        </w:numPr>
        <w:rPr>
          <w:lang w:val="en-US"/>
        </w:rPr>
      </w:pPr>
      <w:r w:rsidRPr="00A3142B">
        <w:rPr>
          <w:lang w:val="en-US"/>
        </w:rPr>
        <w:t>000265 338</w:t>
      </w:r>
    </w:p>
    <w:p w14:paraId="5F4E7FFC" w14:textId="77777777" w:rsidR="00A3142B" w:rsidRDefault="00A3142B" w:rsidP="00A3142B">
      <w:pPr>
        <w:pStyle w:val="ListParagraph"/>
        <w:numPr>
          <w:ilvl w:val="1"/>
          <w:numId w:val="42"/>
        </w:numPr>
        <w:rPr>
          <w:lang w:val="en-US"/>
        </w:rPr>
      </w:pPr>
      <w:r w:rsidRPr="00A3142B">
        <w:rPr>
          <w:lang w:val="en-US"/>
        </w:rPr>
        <w:t>000265 339</w:t>
      </w:r>
    </w:p>
    <w:p w14:paraId="5581C268" w14:textId="28D71BB4" w:rsidR="00A3142B" w:rsidRPr="00A3142B" w:rsidRDefault="00A3142B" w:rsidP="00A3142B">
      <w:pPr>
        <w:pStyle w:val="ListParagraph"/>
        <w:numPr>
          <w:ilvl w:val="1"/>
          <w:numId w:val="42"/>
        </w:numPr>
        <w:rPr>
          <w:lang w:val="en-US"/>
        </w:rPr>
      </w:pPr>
      <w:r w:rsidRPr="00A3142B">
        <w:rPr>
          <w:lang w:val="en-US"/>
        </w:rPr>
        <w:t>000265 342</w:t>
      </w:r>
    </w:p>
    <w:p w14:paraId="002D83BE" w14:textId="77777777" w:rsidR="00A3142B" w:rsidRDefault="00A3142B" w:rsidP="00A3142B">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A3142B">
      <w:pPr>
        <w:pStyle w:val="ListParagraph"/>
        <w:numPr>
          <w:ilvl w:val="1"/>
          <w:numId w:val="42"/>
        </w:numPr>
        <w:rPr>
          <w:lang w:val="en-US"/>
        </w:rPr>
      </w:pPr>
      <w:r w:rsidRPr="00A3142B">
        <w:rPr>
          <w:lang w:val="en-US"/>
        </w:rPr>
        <w:t>000265 344</w:t>
      </w:r>
    </w:p>
    <w:p w14:paraId="19349DDF" w14:textId="77777777" w:rsidR="00A3142B" w:rsidRDefault="00A3142B" w:rsidP="00A3142B">
      <w:pPr>
        <w:pStyle w:val="ListParagraph"/>
        <w:numPr>
          <w:ilvl w:val="1"/>
          <w:numId w:val="42"/>
        </w:numPr>
        <w:rPr>
          <w:lang w:val="en-US"/>
        </w:rPr>
      </w:pPr>
      <w:r w:rsidRPr="00A3142B">
        <w:rPr>
          <w:lang w:val="en-US"/>
        </w:rPr>
        <w:t>000265 377</w:t>
      </w:r>
    </w:p>
    <w:p w14:paraId="58D7D866" w14:textId="196439B5" w:rsidR="00A3142B" w:rsidRPr="00A3142B" w:rsidRDefault="00A3142B" w:rsidP="00A3142B">
      <w:pPr>
        <w:pStyle w:val="ListParagraph"/>
        <w:numPr>
          <w:ilvl w:val="1"/>
          <w:numId w:val="42"/>
        </w:numPr>
        <w:rPr>
          <w:lang w:val="en-US"/>
        </w:rPr>
      </w:pPr>
      <w:r w:rsidRPr="00A3142B">
        <w:rPr>
          <w:lang w:val="en-US"/>
        </w:rPr>
        <w:t>000265 378</w:t>
      </w:r>
    </w:p>
    <w:p w14:paraId="03A08AF5" w14:textId="77777777" w:rsidR="00A3142B" w:rsidRDefault="00A3142B" w:rsidP="00A3142B">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A3142B">
      <w:pPr>
        <w:pStyle w:val="ListParagraph"/>
        <w:numPr>
          <w:ilvl w:val="1"/>
          <w:numId w:val="42"/>
        </w:numPr>
        <w:rPr>
          <w:lang w:val="en-US"/>
        </w:rPr>
      </w:pPr>
      <w:r w:rsidRPr="00A3142B">
        <w:rPr>
          <w:lang w:val="en-US"/>
        </w:rPr>
        <w:t>000265 383</w:t>
      </w:r>
    </w:p>
    <w:p w14:paraId="12B1CA10" w14:textId="77777777" w:rsidR="00A3142B" w:rsidRDefault="00A3142B" w:rsidP="00A3142B">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A3142B">
      <w:pPr>
        <w:pStyle w:val="ListParagraph"/>
        <w:numPr>
          <w:ilvl w:val="1"/>
          <w:numId w:val="42"/>
        </w:numPr>
        <w:rPr>
          <w:lang w:val="en-US"/>
        </w:rPr>
      </w:pPr>
      <w:r w:rsidRPr="00A3142B">
        <w:rPr>
          <w:lang w:val="en-US"/>
        </w:rPr>
        <w:t>000265 388</w:t>
      </w:r>
    </w:p>
    <w:p w14:paraId="3B5A9ED4" w14:textId="77777777" w:rsidR="00A3142B" w:rsidRDefault="00A3142B" w:rsidP="00A3142B">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A3142B">
      <w:pPr>
        <w:pStyle w:val="ListParagraph"/>
        <w:numPr>
          <w:ilvl w:val="1"/>
          <w:numId w:val="42"/>
        </w:numPr>
        <w:rPr>
          <w:lang w:val="en-US"/>
        </w:rPr>
      </w:pPr>
      <w:r w:rsidRPr="00A3142B">
        <w:rPr>
          <w:lang w:val="en-US"/>
        </w:rPr>
        <w:t>000265 420</w:t>
      </w:r>
    </w:p>
    <w:p w14:paraId="737D83E3" w14:textId="77777777" w:rsidR="00A3142B" w:rsidRDefault="00A3142B" w:rsidP="00A3142B">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A3142B">
      <w:pPr>
        <w:pStyle w:val="ListParagraph"/>
        <w:numPr>
          <w:ilvl w:val="1"/>
          <w:numId w:val="42"/>
        </w:numPr>
        <w:rPr>
          <w:lang w:val="en-US"/>
        </w:rPr>
      </w:pPr>
      <w:r w:rsidRPr="00A3142B">
        <w:rPr>
          <w:lang w:val="en-US"/>
        </w:rPr>
        <w:t>000265 426</w:t>
      </w:r>
    </w:p>
    <w:p w14:paraId="59C5C3F5" w14:textId="1724CD73" w:rsidR="00A3142B" w:rsidRPr="00A3142B" w:rsidRDefault="00A3142B" w:rsidP="00A3142B">
      <w:pPr>
        <w:pStyle w:val="ListParagraph"/>
        <w:numPr>
          <w:ilvl w:val="1"/>
          <w:numId w:val="42"/>
        </w:numPr>
        <w:rPr>
          <w:lang w:val="en-US"/>
        </w:rPr>
        <w:sectPr w:rsidR="00A3142B" w:rsidRPr="00A3142B" w:rsidSect="00A3142B">
          <w:type w:val="continuous"/>
          <w:pgSz w:w="11906" w:h="16838"/>
          <w:pgMar w:top="720" w:right="720" w:bottom="720" w:left="720" w:header="709" w:footer="709" w:gutter="0"/>
          <w:cols w:num="2" w:space="708"/>
          <w:docGrid w:linePitch="360"/>
        </w:sectPr>
      </w:pPr>
      <w:r w:rsidRPr="00A3142B">
        <w:rPr>
          <w:lang w:val="en-US"/>
        </w:rPr>
        <w:t>000265 499</w:t>
      </w:r>
    </w:p>
    <w:p w14:paraId="386C5D6D" w14:textId="68264F25" w:rsidR="00880613" w:rsidRPr="00A3142B" w:rsidRDefault="002F0B5B" w:rsidP="00A3142B">
      <w:pPr>
        <w:pStyle w:val="AppendixHeading1"/>
      </w:pPr>
      <w:r w:rsidRPr="00A3142B">
        <w:lastRenderedPageBreak/>
        <w:t>Endnotes</w:t>
      </w:r>
      <w:bookmarkEnd w:id="199"/>
    </w:p>
    <w:p w14:paraId="3048FAC3" w14:textId="77777777" w:rsidR="00880613" w:rsidRPr="00F34E6E" w:rsidRDefault="00880613" w:rsidP="00377E63"/>
    <w:p w14:paraId="7AC8CE59" w14:textId="77777777" w:rsidR="00880613" w:rsidRDefault="00880613" w:rsidP="00377E63"/>
    <w:p w14:paraId="04A11F6D" w14:textId="77777777" w:rsidR="00880613" w:rsidRPr="00E666B4" w:rsidRDefault="00880613" w:rsidP="00377E63"/>
    <w:p w14:paraId="15B364A4" w14:textId="77777777" w:rsidR="000B7C75" w:rsidRPr="00880613" w:rsidRDefault="000B7C75" w:rsidP="00377E63"/>
    <w:sectPr w:rsidR="000B7C75" w:rsidRPr="00880613" w:rsidSect="00A3142B">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3EFF6" w14:textId="77777777" w:rsidR="00FA3213" w:rsidRDefault="00FA3213" w:rsidP="00377E63">
      <w:r>
        <w:separator/>
      </w:r>
    </w:p>
    <w:p w14:paraId="0C2956F5" w14:textId="77777777" w:rsidR="00FA3213" w:rsidRDefault="00FA3213" w:rsidP="00377E63"/>
    <w:p w14:paraId="28F9BD63" w14:textId="77777777" w:rsidR="00FA3213" w:rsidRDefault="00FA3213" w:rsidP="00377E63"/>
    <w:p w14:paraId="0FE34FC7" w14:textId="77777777" w:rsidR="00FA3213" w:rsidRDefault="00FA3213" w:rsidP="00377E63"/>
    <w:p w14:paraId="1E784818" w14:textId="77777777" w:rsidR="00FA3213" w:rsidRDefault="00FA3213" w:rsidP="00377E63"/>
    <w:p w14:paraId="077284CB" w14:textId="77777777" w:rsidR="00FA3213" w:rsidRDefault="00FA3213" w:rsidP="00377E63"/>
    <w:p w14:paraId="4F5D2731" w14:textId="77777777" w:rsidR="00FA3213" w:rsidRDefault="00FA3213" w:rsidP="00377E63"/>
    <w:p w14:paraId="43B550EA" w14:textId="77777777" w:rsidR="00FA3213" w:rsidRDefault="00FA3213" w:rsidP="00377E63"/>
    <w:p w14:paraId="1DEDF588" w14:textId="77777777" w:rsidR="00FA3213" w:rsidRDefault="00FA3213" w:rsidP="00377E63"/>
    <w:p w14:paraId="4CF111AF" w14:textId="77777777" w:rsidR="00FA3213" w:rsidRDefault="00FA3213" w:rsidP="00377E63"/>
    <w:p w14:paraId="57405804" w14:textId="77777777" w:rsidR="00FA3213" w:rsidRDefault="00FA3213" w:rsidP="00377E63"/>
    <w:p w14:paraId="5A7D6B71" w14:textId="77777777" w:rsidR="00FA3213" w:rsidRDefault="00FA3213" w:rsidP="00377E63"/>
    <w:p w14:paraId="188FADA9" w14:textId="77777777" w:rsidR="00FA3213" w:rsidRDefault="00FA3213" w:rsidP="00377E63"/>
    <w:p w14:paraId="5B05FD8A" w14:textId="77777777" w:rsidR="00FA3213" w:rsidRDefault="00FA3213" w:rsidP="00377E63"/>
    <w:p w14:paraId="0FDC8C79" w14:textId="77777777" w:rsidR="00FA3213" w:rsidRDefault="00FA3213" w:rsidP="00377E63"/>
    <w:p w14:paraId="1B05C2AB" w14:textId="77777777" w:rsidR="00FA3213" w:rsidRDefault="00FA3213" w:rsidP="00377E63"/>
    <w:p w14:paraId="4709E340" w14:textId="77777777" w:rsidR="00FA3213" w:rsidRDefault="00FA3213" w:rsidP="00377E63"/>
    <w:p w14:paraId="615FF2E1" w14:textId="77777777" w:rsidR="00FA3213" w:rsidRDefault="00FA3213"/>
  </w:endnote>
  <w:endnote w:type="continuationSeparator" w:id="0">
    <w:p w14:paraId="3C3F5230" w14:textId="77777777" w:rsidR="00FA3213" w:rsidRDefault="00FA3213" w:rsidP="00377E63">
      <w:r>
        <w:continuationSeparator/>
      </w:r>
    </w:p>
    <w:p w14:paraId="6440D93F" w14:textId="77777777" w:rsidR="00FA3213" w:rsidRDefault="00FA3213" w:rsidP="00377E63"/>
    <w:p w14:paraId="26DB2F9D" w14:textId="77777777" w:rsidR="00FA3213" w:rsidRDefault="00FA3213" w:rsidP="00377E63"/>
    <w:p w14:paraId="41BE58D3" w14:textId="77777777" w:rsidR="00FA3213" w:rsidRDefault="00FA3213" w:rsidP="00377E63"/>
    <w:p w14:paraId="3E6278BC" w14:textId="77777777" w:rsidR="00FA3213" w:rsidRDefault="00FA3213" w:rsidP="00377E63"/>
    <w:p w14:paraId="62BE9538" w14:textId="77777777" w:rsidR="00FA3213" w:rsidRDefault="00FA3213" w:rsidP="00377E63"/>
    <w:p w14:paraId="446F65C7" w14:textId="77777777" w:rsidR="00FA3213" w:rsidRDefault="00FA3213" w:rsidP="00377E63"/>
    <w:p w14:paraId="00A0545F" w14:textId="77777777" w:rsidR="00FA3213" w:rsidRDefault="00FA3213" w:rsidP="00377E63"/>
    <w:p w14:paraId="21D16228" w14:textId="77777777" w:rsidR="00FA3213" w:rsidRDefault="00FA3213" w:rsidP="00377E63"/>
    <w:p w14:paraId="78AF615C" w14:textId="77777777" w:rsidR="00FA3213" w:rsidRDefault="00FA3213" w:rsidP="00377E63"/>
    <w:p w14:paraId="7B37010A" w14:textId="77777777" w:rsidR="00FA3213" w:rsidRDefault="00FA3213" w:rsidP="00377E63"/>
    <w:p w14:paraId="082FD38C" w14:textId="77777777" w:rsidR="00FA3213" w:rsidRDefault="00FA3213" w:rsidP="00377E63"/>
    <w:p w14:paraId="2DD35F87" w14:textId="77777777" w:rsidR="00FA3213" w:rsidRDefault="00FA3213" w:rsidP="00377E63"/>
    <w:p w14:paraId="21048454" w14:textId="77777777" w:rsidR="00FA3213" w:rsidRDefault="00FA3213" w:rsidP="00377E63"/>
    <w:p w14:paraId="45554C87" w14:textId="77777777" w:rsidR="00FA3213" w:rsidRDefault="00FA3213" w:rsidP="00377E63"/>
    <w:p w14:paraId="7465B1DA" w14:textId="77777777" w:rsidR="00FA3213" w:rsidRDefault="00FA3213" w:rsidP="00377E63"/>
    <w:p w14:paraId="7C64FE17" w14:textId="77777777" w:rsidR="00FA3213" w:rsidRDefault="00FA3213" w:rsidP="00377E63"/>
    <w:p w14:paraId="4974A8F9" w14:textId="77777777" w:rsidR="00FA3213" w:rsidRDefault="00FA3213"/>
  </w:endnote>
  <w:endnote w:id="1">
    <w:p w14:paraId="036041B1" w14:textId="77777777" w:rsidR="008062AC" w:rsidRPr="00680A9E" w:rsidRDefault="008062AC" w:rsidP="00377E63">
      <w:pPr>
        <w:pStyle w:val="EndnoteText"/>
      </w:pPr>
      <w:r>
        <w:rPr>
          <w:rStyle w:val="EndnoteReference"/>
        </w:rPr>
        <w:endnoteRef/>
      </w:r>
      <w:r>
        <w:t xml:space="preserve"> </w:t>
      </w:r>
      <w:r w:rsidRPr="00680A9E">
        <w:t>https://github.com/umbertogriffo/focal-loss-keras</w:t>
      </w:r>
    </w:p>
  </w:endnote>
  <w:endnote w:id="2">
    <w:p w14:paraId="1EC4DC06" w14:textId="77777777" w:rsidR="008062AC" w:rsidRPr="008238DD" w:rsidRDefault="008062AC" w:rsidP="00377E63">
      <w:pPr>
        <w:pStyle w:val="EndnoteText"/>
      </w:pPr>
      <w:r w:rsidRPr="00680A9E">
        <w:rPr>
          <w:rStyle w:val="EndnoteReference"/>
          <w:sz w:val="16"/>
          <w:szCs w:val="16"/>
        </w:rPr>
        <w:endnoteRef/>
      </w:r>
      <w:r w:rsidRPr="00680A9E">
        <w:t xml:space="preserve"> https://gist.github.com/PsycheShaman/ea39081d9f549ac410a3a8ea942a072b</w:t>
      </w:r>
    </w:p>
  </w:endnote>
  <w:endnote w:id="3">
    <w:p w14:paraId="7F5F0173" w14:textId="77777777" w:rsidR="008062AC" w:rsidRPr="003D4C9D" w:rsidRDefault="008062AC" w:rsidP="00377E63">
      <w:pPr>
        <w:pStyle w:val="EndnoteText"/>
      </w:pPr>
      <w:r>
        <w:rPr>
          <w:rStyle w:val="EndnoteReference"/>
        </w:rPr>
        <w:endnoteRef/>
      </w:r>
      <w:r>
        <w:t xml:space="preserve"> </w:t>
      </w:r>
      <w:r w:rsidRPr="003D4C9D">
        <w:t>https://github.com/PsycheShaman/trdML-gerhard</w:t>
      </w:r>
    </w:p>
  </w:endnote>
  <w:endnote w:id="4">
    <w:p w14:paraId="7AC785DF" w14:textId="77777777" w:rsidR="008062AC" w:rsidRPr="00A17DF9" w:rsidRDefault="008062AC" w:rsidP="00377E63">
      <w:pPr>
        <w:pStyle w:val="EndnoteText"/>
      </w:pPr>
      <w:r>
        <w:rPr>
          <w:rStyle w:val="EndnoteReference"/>
        </w:rPr>
        <w:endnoteRef/>
      </w:r>
      <w:r>
        <w:t xml:space="preserve"> </w:t>
      </w:r>
      <w:r w:rsidRPr="00A17DF9">
        <w:t>http://alimonitor.cern.ch/</w:t>
      </w:r>
    </w:p>
  </w:endnote>
  <w:endnote w:id="5">
    <w:p w14:paraId="5367A7D5" w14:textId="77777777" w:rsidR="008062AC" w:rsidRPr="00552A29" w:rsidRDefault="008062AC" w:rsidP="00377E63">
      <w:pPr>
        <w:pStyle w:val="EndnoteText"/>
      </w:pPr>
      <w:r>
        <w:rPr>
          <w:rStyle w:val="EndnoteReference"/>
        </w:rPr>
        <w:endnoteRef/>
      </w:r>
      <w:r>
        <w:t xml:space="preserve"> </w:t>
      </w:r>
      <w:r w:rsidRPr="00552A29">
        <w:t>https://gitlab.cern.ch/cviljoen/msc-thesis-data</w:t>
      </w:r>
    </w:p>
  </w:endnote>
  <w:endnote w:id="6">
    <w:p w14:paraId="4A9E7EE7" w14:textId="77777777" w:rsidR="008062AC" w:rsidRPr="00A17DF9" w:rsidRDefault="008062AC" w:rsidP="00377E63">
      <w:pPr>
        <w:pStyle w:val="EndnoteText"/>
      </w:pPr>
      <w:r>
        <w:rPr>
          <w:rStyle w:val="EndnoteReference"/>
        </w:rPr>
        <w:endnoteRef/>
      </w:r>
      <w:r>
        <w:t xml:space="preserve"> </w:t>
      </w:r>
      <w:r w:rsidRPr="00A17DF9">
        <w:t>https://github.com/PsycheShaman/MSc-thesis/tree/master/misc</w:t>
      </w:r>
      <w:r>
        <w:t>/example_pythonDict.txt</w:t>
      </w:r>
    </w:p>
  </w:endnote>
  <w:endnote w:id="7">
    <w:p w14:paraId="3D774CAB" w14:textId="77777777" w:rsidR="008062AC" w:rsidRPr="003D4C9D" w:rsidRDefault="008062AC" w:rsidP="00377E63">
      <w:pPr>
        <w:pStyle w:val="EndnoteText"/>
      </w:pPr>
      <w:r>
        <w:rPr>
          <w:rStyle w:val="EndnoteReference"/>
        </w:rPr>
        <w:endnoteRef/>
      </w:r>
      <w:r>
        <w:t xml:space="preserve"> </w:t>
      </w:r>
      <w:r w:rsidRPr="003D7338">
        <w:t>https://github.com/PsycheShaman/MSc-thesis/tree/master/Code/Particle%20Identification</w:t>
      </w:r>
    </w:p>
  </w:endnote>
  <w:endnote w:id="8">
    <w:p w14:paraId="30DC13D4" w14:textId="77777777" w:rsidR="008062AC" w:rsidRPr="00802FA4" w:rsidRDefault="008062AC" w:rsidP="00377E63">
      <w:pPr>
        <w:pStyle w:val="EndnoteText"/>
      </w:pPr>
      <w:r>
        <w:rPr>
          <w:rStyle w:val="EndnoteReference"/>
        </w:rPr>
        <w:endnoteRef/>
      </w:r>
      <w:r>
        <w:t xml:space="preserve"> </w:t>
      </w:r>
      <w:r w:rsidRPr="00802FA4">
        <w:t>https://github.com/PsycheShaman/MSc-thesis/tree/master/Code/Latent%20Variable%20Models</w:t>
      </w:r>
    </w:p>
  </w:endnote>
  <w:endnote w:id="9">
    <w:p w14:paraId="1C7A6EBA" w14:textId="77777777" w:rsidR="008062AC" w:rsidRPr="000C7916" w:rsidRDefault="008062AC" w:rsidP="00377E63">
      <w:pPr>
        <w:pStyle w:val="EndnoteText"/>
      </w:pPr>
      <w:r>
        <w:rPr>
          <w:rStyle w:val="EndnoteReference"/>
        </w:rPr>
        <w:endnoteRef/>
      </w:r>
      <w:r>
        <w:t xml:space="preserve"> </w:t>
      </w:r>
      <w:r w:rsidRPr="00DE7E2A">
        <w:t>https://github.com/PsycheShaman/trdpid</w:t>
      </w:r>
      <w:r>
        <w:t>/sim</w:t>
      </w:r>
    </w:p>
  </w:endnote>
  <w:endnote w:id="10">
    <w:p w14:paraId="782D0798" w14:textId="450C4DD3" w:rsidR="008062AC" w:rsidRPr="00802B75" w:rsidRDefault="008062AC" w:rsidP="00377E63">
      <w:pPr>
        <w:pStyle w:val="EndnoteText"/>
      </w:pPr>
      <w:r>
        <w:rPr>
          <w:rStyle w:val="EndnoteReference"/>
        </w:rPr>
        <w:endnoteRef/>
      </w:r>
      <w:r>
        <w:t xml:space="preserve"> </w:t>
      </w:r>
      <w:hyperlink r:id="rId1" w:history="1">
        <w:r w:rsidRPr="002F0B5B">
          <w:t>https://github.com/soumith/ganhacks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A88F82A" w:rsidR="008062AC" w:rsidRPr="00C42ED3" w:rsidRDefault="008062AC"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D54E46">
      <w:rPr>
        <w:i/>
        <w:iCs/>
        <w:noProof/>
        <w:color w:val="808080" w:themeColor="background1" w:themeShade="80"/>
      </w:rPr>
      <w:t>November 2019</w:t>
    </w:r>
    <w:r w:rsidRPr="00C42ED3">
      <w:rPr>
        <w:i/>
        <w:iCs/>
        <w:color w:val="808080" w:themeColor="background1" w:themeShade="80"/>
      </w:rPr>
      <w:fldChar w:fldCharType="end"/>
    </w:r>
  </w:p>
  <w:p w14:paraId="504E6ED0" w14:textId="77777777" w:rsidR="008062AC" w:rsidRDefault="008062AC" w:rsidP="00377E63"/>
  <w:p w14:paraId="2A548F2A" w14:textId="77777777" w:rsidR="00000000" w:rsidRDefault="00FA32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0312FAF" w:rsidR="008062AC" w:rsidRPr="00C42ED3" w:rsidRDefault="008062AC"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D54E46">
      <w:rPr>
        <w:noProof/>
      </w:rPr>
      <w:t>November 2019</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8062AC" w:rsidRDefault="008062AC" w:rsidP="00377E63"/>
  <w:p w14:paraId="02AAE87F" w14:textId="77777777" w:rsidR="00000000" w:rsidRDefault="00FA32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A77AD" w14:textId="77777777" w:rsidR="00FA3213" w:rsidRDefault="00FA3213" w:rsidP="00377E63">
      <w:r>
        <w:separator/>
      </w:r>
    </w:p>
    <w:p w14:paraId="424DE810" w14:textId="77777777" w:rsidR="00FA3213" w:rsidRDefault="00FA3213" w:rsidP="00377E63"/>
    <w:p w14:paraId="41CC7AD7" w14:textId="77777777" w:rsidR="00FA3213" w:rsidRDefault="00FA3213" w:rsidP="00377E63"/>
    <w:p w14:paraId="5C915974" w14:textId="77777777" w:rsidR="00FA3213" w:rsidRDefault="00FA3213" w:rsidP="00377E63"/>
    <w:p w14:paraId="4F219EB1" w14:textId="77777777" w:rsidR="00FA3213" w:rsidRDefault="00FA3213" w:rsidP="00377E63"/>
    <w:p w14:paraId="57D1C730" w14:textId="77777777" w:rsidR="00FA3213" w:rsidRDefault="00FA3213" w:rsidP="00377E63"/>
    <w:p w14:paraId="25D362F1" w14:textId="77777777" w:rsidR="00FA3213" w:rsidRDefault="00FA3213"/>
  </w:footnote>
  <w:footnote w:type="continuationSeparator" w:id="0">
    <w:p w14:paraId="1DEA9D25" w14:textId="77777777" w:rsidR="00FA3213" w:rsidRDefault="00FA3213" w:rsidP="00377E63">
      <w:r>
        <w:continuationSeparator/>
      </w:r>
    </w:p>
    <w:p w14:paraId="4C9B5541" w14:textId="77777777" w:rsidR="00FA3213" w:rsidRDefault="00FA3213" w:rsidP="00377E63"/>
    <w:p w14:paraId="7E227D05" w14:textId="77777777" w:rsidR="00FA3213" w:rsidRDefault="00FA3213" w:rsidP="00377E63"/>
    <w:p w14:paraId="0C2323ED" w14:textId="77777777" w:rsidR="00FA3213" w:rsidRDefault="00FA3213" w:rsidP="00377E63"/>
    <w:p w14:paraId="3B25FF5C" w14:textId="77777777" w:rsidR="00FA3213" w:rsidRDefault="00FA3213" w:rsidP="00377E63"/>
    <w:p w14:paraId="3BC2321B" w14:textId="77777777" w:rsidR="00FA3213" w:rsidRDefault="00FA3213" w:rsidP="00377E63"/>
    <w:p w14:paraId="24090CCD" w14:textId="77777777" w:rsidR="00FA3213" w:rsidRDefault="00FA3213" w:rsidP="00377E63"/>
    <w:p w14:paraId="0A3CE9E5" w14:textId="77777777" w:rsidR="00FA3213" w:rsidRDefault="00FA3213" w:rsidP="00377E63"/>
    <w:p w14:paraId="5DE5AC5D" w14:textId="77777777" w:rsidR="00FA3213" w:rsidRDefault="00FA3213" w:rsidP="00377E63"/>
    <w:p w14:paraId="4F125223" w14:textId="77777777" w:rsidR="00FA3213" w:rsidRDefault="00FA3213" w:rsidP="00377E63"/>
    <w:p w14:paraId="0CE5E734" w14:textId="77777777" w:rsidR="00FA3213" w:rsidRDefault="00FA3213" w:rsidP="00377E63"/>
    <w:p w14:paraId="6AE36B3D" w14:textId="77777777" w:rsidR="00FA3213" w:rsidRDefault="00FA3213" w:rsidP="00377E63"/>
    <w:p w14:paraId="3195E997" w14:textId="77777777" w:rsidR="00FA3213" w:rsidRDefault="00FA3213" w:rsidP="00377E63"/>
    <w:p w14:paraId="5F2F0505" w14:textId="77777777" w:rsidR="00FA3213" w:rsidRDefault="00FA3213" w:rsidP="00377E63"/>
    <w:p w14:paraId="29E06F61" w14:textId="77777777" w:rsidR="00FA3213" w:rsidRDefault="00FA3213" w:rsidP="00377E63"/>
    <w:p w14:paraId="221D988F" w14:textId="77777777" w:rsidR="00FA3213" w:rsidRDefault="00FA3213" w:rsidP="00377E63"/>
    <w:p w14:paraId="647261E4" w14:textId="77777777" w:rsidR="00FA3213" w:rsidRDefault="00FA3213" w:rsidP="00377E63"/>
    <w:p w14:paraId="13224DA9" w14:textId="77777777" w:rsidR="00FA3213" w:rsidRDefault="00FA3213" w:rsidP="00377E63"/>
    <w:p w14:paraId="2609FA1A" w14:textId="77777777" w:rsidR="00FA3213" w:rsidRDefault="00FA3213" w:rsidP="00377E63"/>
    <w:p w14:paraId="67CC89A4" w14:textId="77777777" w:rsidR="00FA3213" w:rsidRDefault="00FA3213" w:rsidP="00377E63"/>
    <w:p w14:paraId="2CC93C62" w14:textId="77777777" w:rsidR="00FA3213" w:rsidRDefault="00FA3213" w:rsidP="00377E63"/>
    <w:p w14:paraId="3F1E5358" w14:textId="77777777" w:rsidR="00FA3213" w:rsidRDefault="00FA3213" w:rsidP="00377E63"/>
    <w:p w14:paraId="09702559" w14:textId="77777777" w:rsidR="00FA3213" w:rsidRDefault="00FA3213" w:rsidP="00377E63"/>
    <w:p w14:paraId="2E557AA9" w14:textId="77777777" w:rsidR="00FA3213" w:rsidRDefault="00FA3213" w:rsidP="00377E63"/>
    <w:p w14:paraId="204F6922" w14:textId="77777777" w:rsidR="00FA3213" w:rsidRDefault="00FA3213" w:rsidP="00377E63"/>
    <w:p w14:paraId="2180F89F" w14:textId="77777777" w:rsidR="00FA3213" w:rsidRDefault="00FA3213" w:rsidP="00377E63"/>
    <w:p w14:paraId="6BCEB93C" w14:textId="77777777" w:rsidR="00FA3213" w:rsidRDefault="00FA3213" w:rsidP="00377E63"/>
    <w:p w14:paraId="74A52BF4" w14:textId="77777777" w:rsidR="00FA3213" w:rsidRDefault="00FA3213" w:rsidP="00377E63"/>
    <w:p w14:paraId="7F9424E6" w14:textId="77777777" w:rsidR="00FA3213" w:rsidRDefault="00FA3213" w:rsidP="00377E63"/>
    <w:p w14:paraId="71589618" w14:textId="77777777" w:rsidR="00FA3213" w:rsidRDefault="00FA3213" w:rsidP="00377E63"/>
    <w:p w14:paraId="6E831160" w14:textId="77777777" w:rsidR="00FA3213" w:rsidRDefault="00FA3213" w:rsidP="00377E63"/>
    <w:p w14:paraId="353E770D" w14:textId="77777777" w:rsidR="00FA3213" w:rsidRDefault="00FA3213" w:rsidP="00377E63"/>
    <w:p w14:paraId="386A0C35" w14:textId="77777777" w:rsidR="00FA3213" w:rsidRDefault="00FA3213" w:rsidP="00377E63"/>
    <w:p w14:paraId="576328F7" w14:textId="77777777" w:rsidR="00FA3213" w:rsidRDefault="00FA3213" w:rsidP="00377E63"/>
    <w:p w14:paraId="12277229" w14:textId="77777777" w:rsidR="00FA3213" w:rsidRDefault="00FA3213" w:rsidP="00377E63"/>
    <w:p w14:paraId="0E534DFD" w14:textId="77777777" w:rsidR="00FA3213" w:rsidRDefault="00FA3213" w:rsidP="00377E63"/>
    <w:p w14:paraId="2CE39424" w14:textId="77777777" w:rsidR="00FA3213" w:rsidRDefault="00FA3213" w:rsidP="00377E63"/>
    <w:p w14:paraId="31B6E985" w14:textId="77777777" w:rsidR="00FA3213" w:rsidRDefault="00FA3213" w:rsidP="00377E63"/>
    <w:p w14:paraId="51294EE2" w14:textId="77777777" w:rsidR="00FA3213" w:rsidRDefault="00FA3213" w:rsidP="00377E63"/>
    <w:p w14:paraId="38C41D74" w14:textId="77777777" w:rsidR="00FA3213" w:rsidRDefault="00FA3213" w:rsidP="00377E63"/>
    <w:p w14:paraId="56AAAD73" w14:textId="77777777" w:rsidR="00FA3213" w:rsidRDefault="00FA3213" w:rsidP="00377E63"/>
    <w:p w14:paraId="6CCD0B76" w14:textId="77777777" w:rsidR="00FA3213" w:rsidRDefault="00FA3213" w:rsidP="00377E63"/>
    <w:p w14:paraId="113DA348" w14:textId="77777777" w:rsidR="00FA3213" w:rsidRDefault="00FA3213" w:rsidP="00377E63"/>
    <w:p w14:paraId="04ADCCEA" w14:textId="77777777" w:rsidR="00FA3213" w:rsidRDefault="00FA3213" w:rsidP="00377E63"/>
    <w:p w14:paraId="1A9AD2A0" w14:textId="77777777" w:rsidR="00FA3213" w:rsidRDefault="00FA3213" w:rsidP="00377E63"/>
    <w:p w14:paraId="408EFEA5" w14:textId="77777777" w:rsidR="00FA3213" w:rsidRDefault="00FA3213" w:rsidP="00377E63"/>
    <w:p w14:paraId="48CBD476" w14:textId="77777777" w:rsidR="00FA3213" w:rsidRDefault="00FA3213"/>
  </w:footnote>
  <w:footnote w:type="continuationNotice" w:id="1">
    <w:p w14:paraId="4C5BD4AB" w14:textId="77777777" w:rsidR="00FA3213" w:rsidRPr="00523508" w:rsidRDefault="00FA3213" w:rsidP="00523508">
      <w:pPr>
        <w:pStyle w:val="Footer"/>
      </w:pPr>
    </w:p>
    <w:p w14:paraId="79FA7E1B" w14:textId="77777777" w:rsidR="00FA3213" w:rsidRDefault="00FA3213" w:rsidP="00377E63"/>
    <w:p w14:paraId="19C4D7C8" w14:textId="77777777" w:rsidR="00FA3213" w:rsidRDefault="00FA3213" w:rsidP="00377E63"/>
    <w:p w14:paraId="2F96E4CE" w14:textId="77777777" w:rsidR="00FA3213" w:rsidRDefault="00FA3213" w:rsidP="00377E63"/>
    <w:p w14:paraId="4AD481CF" w14:textId="77777777" w:rsidR="00FA3213" w:rsidRDefault="00FA3213" w:rsidP="00377E63"/>
    <w:p w14:paraId="5584CD45" w14:textId="77777777" w:rsidR="00FA3213" w:rsidRDefault="00FA3213" w:rsidP="00377E63"/>
    <w:p w14:paraId="62C3BF8F" w14:textId="77777777" w:rsidR="00FA3213" w:rsidRDefault="00FA3213" w:rsidP="00377E63"/>
    <w:p w14:paraId="0A98B595" w14:textId="77777777" w:rsidR="00FA3213" w:rsidRDefault="00FA3213" w:rsidP="00377E63"/>
    <w:p w14:paraId="1F7AC66F" w14:textId="77777777" w:rsidR="00FA3213" w:rsidRDefault="00FA3213" w:rsidP="00377E63"/>
    <w:p w14:paraId="441B57BB" w14:textId="77777777" w:rsidR="00FA3213" w:rsidRDefault="00FA3213" w:rsidP="00377E63"/>
    <w:p w14:paraId="68017EBE" w14:textId="77777777" w:rsidR="00FA3213" w:rsidRDefault="00FA3213" w:rsidP="00377E63"/>
    <w:p w14:paraId="1C6828C0" w14:textId="77777777" w:rsidR="00FA3213" w:rsidRDefault="00FA3213" w:rsidP="00377E63"/>
    <w:p w14:paraId="62F00C8A" w14:textId="77777777" w:rsidR="00FA3213" w:rsidRDefault="00FA3213" w:rsidP="00377E63"/>
    <w:p w14:paraId="2E1DEC37" w14:textId="77777777" w:rsidR="00FA3213" w:rsidRDefault="00FA3213" w:rsidP="00377E63"/>
    <w:p w14:paraId="4CFBCAE7" w14:textId="77777777" w:rsidR="00FA3213" w:rsidRDefault="00FA3213" w:rsidP="00377E63"/>
    <w:p w14:paraId="72A3E059" w14:textId="77777777" w:rsidR="00FA3213" w:rsidRDefault="00FA3213" w:rsidP="00377E63"/>
    <w:p w14:paraId="13E2ADC5" w14:textId="77777777" w:rsidR="00FA3213" w:rsidRDefault="00FA3213" w:rsidP="00377E63"/>
    <w:p w14:paraId="7A3126B8" w14:textId="77777777" w:rsidR="00FA3213" w:rsidRDefault="00FA3213" w:rsidP="00377E63"/>
    <w:p w14:paraId="4AA75DF9" w14:textId="77777777" w:rsidR="00FA3213" w:rsidRDefault="00FA3213" w:rsidP="00377E63"/>
    <w:p w14:paraId="11CD007D" w14:textId="77777777" w:rsidR="00FA3213" w:rsidRDefault="00FA3213" w:rsidP="00377E63"/>
    <w:p w14:paraId="00986586" w14:textId="77777777" w:rsidR="00FA3213" w:rsidRDefault="00FA3213" w:rsidP="00377E63"/>
    <w:p w14:paraId="717B7C4D" w14:textId="77777777" w:rsidR="00FA3213" w:rsidRDefault="00FA3213" w:rsidP="00377E63"/>
    <w:p w14:paraId="295C7FC6" w14:textId="77777777" w:rsidR="00FA3213" w:rsidRDefault="00FA3213" w:rsidP="00377E63"/>
    <w:p w14:paraId="5C9EA03A" w14:textId="77777777" w:rsidR="00FA3213" w:rsidRDefault="00FA3213" w:rsidP="00377E63"/>
    <w:p w14:paraId="4C75ADFB" w14:textId="77777777" w:rsidR="00FA3213" w:rsidRDefault="00FA3213" w:rsidP="00377E63"/>
    <w:p w14:paraId="59A05903" w14:textId="77777777" w:rsidR="00FA3213" w:rsidRDefault="00FA3213" w:rsidP="00377E63"/>
    <w:p w14:paraId="7783B854" w14:textId="77777777" w:rsidR="00FA3213" w:rsidRDefault="00FA3213" w:rsidP="00377E63"/>
    <w:p w14:paraId="13437278" w14:textId="77777777" w:rsidR="00FA3213" w:rsidRDefault="00FA3213" w:rsidP="00377E63"/>
    <w:p w14:paraId="1D8B1420" w14:textId="77777777" w:rsidR="00FA3213" w:rsidRDefault="00FA3213" w:rsidP="00377E63"/>
    <w:p w14:paraId="7B8FE1BE" w14:textId="77777777" w:rsidR="00FA3213" w:rsidRDefault="00FA3213" w:rsidP="00377E63"/>
    <w:p w14:paraId="59D43939" w14:textId="77777777" w:rsidR="00FA3213" w:rsidRDefault="00FA3213" w:rsidP="00377E63"/>
    <w:p w14:paraId="3DA41BA5" w14:textId="77777777" w:rsidR="00FA3213" w:rsidRDefault="00FA3213" w:rsidP="00377E63"/>
    <w:p w14:paraId="5BC55DE9" w14:textId="77777777" w:rsidR="00FA3213" w:rsidRDefault="00FA3213" w:rsidP="00377E63"/>
    <w:p w14:paraId="3DB08CBC" w14:textId="77777777" w:rsidR="00FA3213" w:rsidRDefault="00FA3213" w:rsidP="00377E63"/>
    <w:p w14:paraId="3913E103" w14:textId="77777777" w:rsidR="00FA3213" w:rsidRDefault="00FA3213" w:rsidP="00377E63"/>
    <w:p w14:paraId="4AAC0C54" w14:textId="77777777" w:rsidR="00FA3213" w:rsidRDefault="00FA3213" w:rsidP="00377E63"/>
    <w:p w14:paraId="4561BCFF" w14:textId="77777777" w:rsidR="00FA3213" w:rsidRDefault="00FA3213" w:rsidP="00377E63"/>
    <w:p w14:paraId="519C4B3E" w14:textId="77777777" w:rsidR="00FA3213" w:rsidRDefault="00FA3213" w:rsidP="00377E63"/>
    <w:p w14:paraId="73FF63BC" w14:textId="77777777" w:rsidR="00FA3213" w:rsidRDefault="00FA3213" w:rsidP="00377E63"/>
    <w:p w14:paraId="27A217D0" w14:textId="77777777" w:rsidR="00FA3213" w:rsidRDefault="00FA3213" w:rsidP="00377E63"/>
    <w:p w14:paraId="10784B6D" w14:textId="77777777" w:rsidR="00FA3213" w:rsidRDefault="00FA3213" w:rsidP="00377E63"/>
    <w:p w14:paraId="71F2454C" w14:textId="77777777" w:rsidR="00FA3213" w:rsidRDefault="00FA3213" w:rsidP="00377E63"/>
    <w:p w14:paraId="7659775B" w14:textId="77777777" w:rsidR="00FA3213" w:rsidRDefault="00FA3213" w:rsidP="00377E63"/>
    <w:p w14:paraId="6144DCE9" w14:textId="77777777" w:rsidR="00FA3213" w:rsidRDefault="00FA3213" w:rsidP="00377E63"/>
    <w:p w14:paraId="29DBC46B" w14:textId="77777777" w:rsidR="00FA3213" w:rsidRDefault="00FA3213" w:rsidP="00377E63"/>
    <w:p w14:paraId="6F0AF451" w14:textId="77777777" w:rsidR="00FA3213" w:rsidRDefault="00FA3213" w:rsidP="00377E63"/>
    <w:p w14:paraId="124BB127" w14:textId="77777777" w:rsidR="00FA3213" w:rsidRDefault="00FA3213"/>
  </w:footnote>
  <w:footnote w:id="2">
    <w:p w14:paraId="61298796" w14:textId="77777777" w:rsidR="008062AC" w:rsidRPr="00607741" w:rsidRDefault="008062AC" w:rsidP="00377E63">
      <w:pPr>
        <w:pStyle w:val="FootnoteText"/>
      </w:pPr>
      <w:r w:rsidRPr="003D2CD1">
        <w:rPr>
          <w:rStyle w:val="FootnoteReference"/>
          <w:sz w:val="16"/>
          <w:szCs w:val="16"/>
        </w:rPr>
        <w:footnoteRef/>
      </w:r>
      <w:r>
        <w:t xml:space="preserve"> </w:t>
      </w:r>
      <w:r w:rsidRPr="00607741">
        <w:t>A Large Ion Collider Experiment</w:t>
      </w:r>
    </w:p>
  </w:footnote>
  <w:footnote w:id="3">
    <w:p w14:paraId="1143815A" w14:textId="77777777" w:rsidR="008062AC" w:rsidRPr="00607741" w:rsidRDefault="008062AC" w:rsidP="00377E63">
      <w:pPr>
        <w:pStyle w:val="FootnoteText"/>
      </w:pPr>
      <w:r w:rsidRPr="00607741">
        <w:rPr>
          <w:rStyle w:val="FootnoteReference"/>
          <w:sz w:val="16"/>
          <w:szCs w:val="16"/>
        </w:rPr>
        <w:footnoteRef/>
      </w:r>
      <w:r w:rsidRPr="00607741">
        <w:t xml:space="preserve"> Transition Radiation Detector</w:t>
      </w:r>
    </w:p>
  </w:footnote>
  <w:footnote w:id="4">
    <w:p w14:paraId="65C616D6" w14:textId="77777777" w:rsidR="008062AC" w:rsidRPr="00607741" w:rsidRDefault="008062AC" w:rsidP="00377E63">
      <w:pPr>
        <w:pStyle w:val="FootnoteText"/>
      </w:pPr>
      <w:r w:rsidRPr="00607741">
        <w:rPr>
          <w:rStyle w:val="FootnoteReference"/>
          <w:sz w:val="16"/>
          <w:szCs w:val="16"/>
        </w:rPr>
        <w:footnoteRef/>
      </w:r>
      <w:r w:rsidRPr="00607741">
        <w:t xml:space="preserve"> Large Hadron Collider</w:t>
      </w:r>
    </w:p>
  </w:footnote>
  <w:footnote w:id="5">
    <w:p w14:paraId="7B66F1F8" w14:textId="77777777" w:rsidR="008062AC" w:rsidRPr="002E157E" w:rsidRDefault="008062AC" w:rsidP="00377E63">
      <w:pPr>
        <w:pStyle w:val="FootnoteText"/>
      </w:pPr>
      <w:r w:rsidRPr="00607741">
        <w:rPr>
          <w:rStyle w:val="FootnoteReference"/>
          <w:sz w:val="16"/>
          <w:szCs w:val="16"/>
        </w:rPr>
        <w:footnoteRef/>
      </w:r>
      <w:r w:rsidRPr="00607741">
        <w:t xml:space="preserve"> European Organization for Nuclear Research</w:t>
      </w:r>
    </w:p>
  </w:footnote>
  <w:footnote w:id="6">
    <w:p w14:paraId="375DBC51" w14:textId="77777777" w:rsidR="008062AC" w:rsidRPr="003D2CD1" w:rsidRDefault="008062AC" w:rsidP="00377E63">
      <w:pPr>
        <w:pStyle w:val="FootnoteText"/>
      </w:pPr>
      <w:r w:rsidRPr="003D2CD1">
        <w:rPr>
          <w:rStyle w:val="FootnoteReference"/>
          <w:sz w:val="16"/>
          <w:szCs w:val="16"/>
        </w:rPr>
        <w:footnoteRef/>
      </w:r>
      <w:r w:rsidRPr="003D2CD1">
        <w:t xml:space="preserve"> </w:t>
      </w:r>
      <w:r>
        <w:t>Analog to Digital Converter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8062AC" w:rsidRPr="00D555E0" w:rsidRDefault="008062AC"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8062AC" w:rsidRPr="00DB1250" w:rsidRDefault="008062AC"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096" w14:textId="77777777" w:rsidR="008062AC" w:rsidRPr="00D0079A" w:rsidRDefault="008062AC" w:rsidP="00D0079A">
    <w:pPr>
      <w:pStyle w:val="Header"/>
    </w:pPr>
  </w:p>
  <w:p w14:paraId="00E849C0" w14:textId="77777777" w:rsidR="008062AC" w:rsidRDefault="008062AC" w:rsidP="00377E63"/>
  <w:p w14:paraId="73CE4A2F" w14:textId="77777777" w:rsidR="00000000" w:rsidRDefault="00FA321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59E605D6" w:rsidR="008062AC" w:rsidRDefault="008062AC" w:rsidP="00C42ED3">
    <w:pPr>
      <w:pStyle w:val="Header"/>
    </w:pPr>
    <w:r>
      <w:t xml:space="preserve">Chapter </w:t>
    </w:r>
    <w:r w:rsidR="00FA3213">
      <w:fldChar w:fldCharType="begin"/>
    </w:r>
    <w:r w:rsidR="00FA3213">
      <w:instrText xml:space="preserve"> STYLEREF  "Heading 1" \n  \* MERGEFORMAT </w:instrText>
    </w:r>
    <w:r w:rsidR="00FA3213">
      <w:fldChar w:fldCharType="separate"/>
    </w:r>
    <w:r w:rsidR="004C12A2" w:rsidRPr="004C12A2">
      <w:rPr>
        <w:b/>
        <w:bCs/>
        <w:noProof/>
        <w:lang w:val="en-US"/>
      </w:rPr>
      <w:t>4</w:t>
    </w:r>
    <w:r w:rsidR="00FA3213">
      <w:rPr>
        <w:b/>
        <w:bCs/>
        <w:noProof/>
        <w:lang w:val="en-US"/>
      </w:rPr>
      <w:fldChar w:fldCharType="end"/>
    </w:r>
    <w:r>
      <w:t xml:space="preserve">: </w:t>
    </w:r>
    <w:r w:rsidR="00FA3213">
      <w:fldChar w:fldCharType="begin"/>
    </w:r>
    <w:r w:rsidR="00FA3213">
      <w:instrText xml:space="preserve"> STYLEREF  "Heading 1"  \* MERGEFORMAT </w:instrText>
    </w:r>
    <w:r w:rsidR="00FA3213">
      <w:fldChar w:fldCharType="separate"/>
    </w:r>
    <w:r w:rsidR="004C12A2">
      <w:rPr>
        <w:noProof/>
      </w:rPr>
      <w:t>Implementation: Machine Learning for Particle Identification</w:t>
    </w:r>
    <w:r w:rsidR="00FA3213">
      <w:rPr>
        <w:noProof/>
      </w:rPr>
      <w:fldChar w:fldCharType="end"/>
    </w:r>
  </w:p>
  <w:p w14:paraId="1D0A6732" w14:textId="77777777" w:rsidR="008062AC" w:rsidRDefault="008062AC" w:rsidP="00377E63"/>
  <w:p w14:paraId="4CEE7995" w14:textId="77777777" w:rsidR="00000000" w:rsidRDefault="00FA32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D316C9"/>
    <w:multiLevelType w:val="multilevel"/>
    <w:tmpl w:val="C752107C"/>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0"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2"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4"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5"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9"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1"/>
  </w:num>
  <w:num w:numId="2">
    <w:abstractNumId w:val="32"/>
  </w:num>
  <w:num w:numId="3">
    <w:abstractNumId w:val="3"/>
  </w:num>
  <w:num w:numId="4">
    <w:abstractNumId w:val="3"/>
  </w:num>
  <w:num w:numId="5">
    <w:abstractNumId w:val="28"/>
  </w:num>
  <w:num w:numId="6">
    <w:abstractNumId w:val="11"/>
  </w:num>
  <w:num w:numId="7">
    <w:abstractNumId w:val="13"/>
  </w:num>
  <w:num w:numId="8">
    <w:abstractNumId w:val="17"/>
  </w:num>
  <w:num w:numId="9">
    <w:abstractNumId w:val="14"/>
  </w:num>
  <w:num w:numId="10">
    <w:abstractNumId w:val="1"/>
  </w:num>
  <w:num w:numId="11">
    <w:abstractNumId w:val="29"/>
  </w:num>
  <w:num w:numId="12">
    <w:abstractNumId w:val="7"/>
  </w:num>
  <w:num w:numId="13">
    <w:abstractNumId w:val="20"/>
  </w:num>
  <w:num w:numId="14">
    <w:abstractNumId w:val="34"/>
  </w:num>
  <w:num w:numId="15">
    <w:abstractNumId w:val="38"/>
  </w:num>
  <w:num w:numId="16">
    <w:abstractNumId w:val="36"/>
  </w:num>
  <w:num w:numId="17">
    <w:abstractNumId w:val="0"/>
  </w:num>
  <w:num w:numId="18">
    <w:abstractNumId w:val="5"/>
  </w:num>
  <w:num w:numId="19">
    <w:abstractNumId w:val="26"/>
  </w:num>
  <w:num w:numId="20">
    <w:abstractNumId w:val="15"/>
  </w:num>
  <w:num w:numId="21">
    <w:abstractNumId w:val="10"/>
  </w:num>
  <w:num w:numId="22">
    <w:abstractNumId w:val="4"/>
  </w:num>
  <w:num w:numId="23">
    <w:abstractNumId w:val="6"/>
  </w:num>
  <w:num w:numId="24">
    <w:abstractNumId w:val="27"/>
  </w:num>
  <w:num w:numId="25">
    <w:abstractNumId w:val="25"/>
  </w:num>
  <w:num w:numId="26">
    <w:abstractNumId w:val="22"/>
  </w:num>
  <w:num w:numId="27">
    <w:abstractNumId w:val="37"/>
  </w:num>
  <w:num w:numId="28">
    <w:abstractNumId w:val="23"/>
  </w:num>
  <w:num w:numId="29">
    <w:abstractNumId w:val="33"/>
  </w:num>
  <w:num w:numId="30">
    <w:abstractNumId w:val="40"/>
  </w:num>
  <w:num w:numId="31">
    <w:abstractNumId w:val="12"/>
  </w:num>
  <w:num w:numId="32">
    <w:abstractNumId w:val="19"/>
  </w:num>
  <w:num w:numId="33">
    <w:abstractNumId w:val="35"/>
  </w:num>
  <w:num w:numId="34">
    <w:abstractNumId w:val="24"/>
  </w:num>
  <w:num w:numId="35">
    <w:abstractNumId w:val="16"/>
  </w:num>
  <w:num w:numId="36">
    <w:abstractNumId w:val="9"/>
  </w:num>
  <w:num w:numId="37">
    <w:abstractNumId w:val="18"/>
  </w:num>
  <w:num w:numId="38">
    <w:abstractNumId w:val="30"/>
  </w:num>
  <w:num w:numId="39">
    <w:abstractNumId w:val="39"/>
  </w:num>
  <w:num w:numId="40">
    <w:abstractNumId w:val="31"/>
  </w:num>
  <w:num w:numId="41">
    <w:abstractNumId w:val="8"/>
  </w:num>
  <w:num w:numId="4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E49"/>
    <w:rsid w:val="00000658"/>
    <w:rsid w:val="00002676"/>
    <w:rsid w:val="000029F8"/>
    <w:rsid w:val="00004412"/>
    <w:rsid w:val="0000468D"/>
    <w:rsid w:val="000048AE"/>
    <w:rsid w:val="00004FF5"/>
    <w:rsid w:val="00005DDE"/>
    <w:rsid w:val="000066F1"/>
    <w:rsid w:val="000068C8"/>
    <w:rsid w:val="00006B83"/>
    <w:rsid w:val="0000758B"/>
    <w:rsid w:val="00010AAC"/>
    <w:rsid w:val="0001296D"/>
    <w:rsid w:val="00013503"/>
    <w:rsid w:val="000162FF"/>
    <w:rsid w:val="00017121"/>
    <w:rsid w:val="00017B6F"/>
    <w:rsid w:val="0002014E"/>
    <w:rsid w:val="00020FD1"/>
    <w:rsid w:val="00022BA4"/>
    <w:rsid w:val="00022C98"/>
    <w:rsid w:val="00024276"/>
    <w:rsid w:val="000249C4"/>
    <w:rsid w:val="00025987"/>
    <w:rsid w:val="00025C57"/>
    <w:rsid w:val="0002637B"/>
    <w:rsid w:val="0003052F"/>
    <w:rsid w:val="0003189D"/>
    <w:rsid w:val="0003243D"/>
    <w:rsid w:val="00032A6E"/>
    <w:rsid w:val="0003351C"/>
    <w:rsid w:val="00034236"/>
    <w:rsid w:val="000352F3"/>
    <w:rsid w:val="0003649F"/>
    <w:rsid w:val="0003681A"/>
    <w:rsid w:val="000407FB"/>
    <w:rsid w:val="00040B06"/>
    <w:rsid w:val="000412FB"/>
    <w:rsid w:val="00042139"/>
    <w:rsid w:val="000434D5"/>
    <w:rsid w:val="000436C0"/>
    <w:rsid w:val="00043B84"/>
    <w:rsid w:val="0004416A"/>
    <w:rsid w:val="000443D3"/>
    <w:rsid w:val="00045785"/>
    <w:rsid w:val="00046F9D"/>
    <w:rsid w:val="00047C4D"/>
    <w:rsid w:val="00050397"/>
    <w:rsid w:val="00050FA0"/>
    <w:rsid w:val="00051327"/>
    <w:rsid w:val="00052106"/>
    <w:rsid w:val="0005297D"/>
    <w:rsid w:val="00054396"/>
    <w:rsid w:val="00054A17"/>
    <w:rsid w:val="000554CC"/>
    <w:rsid w:val="00055A2F"/>
    <w:rsid w:val="00055C19"/>
    <w:rsid w:val="00056DA5"/>
    <w:rsid w:val="0005708D"/>
    <w:rsid w:val="00057321"/>
    <w:rsid w:val="00057678"/>
    <w:rsid w:val="00057C60"/>
    <w:rsid w:val="000602BA"/>
    <w:rsid w:val="00065FA9"/>
    <w:rsid w:val="0006648B"/>
    <w:rsid w:val="000677AA"/>
    <w:rsid w:val="00070D59"/>
    <w:rsid w:val="00071CAA"/>
    <w:rsid w:val="00074B7C"/>
    <w:rsid w:val="00074BBE"/>
    <w:rsid w:val="000760B5"/>
    <w:rsid w:val="00076561"/>
    <w:rsid w:val="0007696A"/>
    <w:rsid w:val="000770FA"/>
    <w:rsid w:val="0007791B"/>
    <w:rsid w:val="00077974"/>
    <w:rsid w:val="0008221B"/>
    <w:rsid w:val="0008339C"/>
    <w:rsid w:val="00084DA2"/>
    <w:rsid w:val="00085192"/>
    <w:rsid w:val="00085402"/>
    <w:rsid w:val="00085DBD"/>
    <w:rsid w:val="00090DD6"/>
    <w:rsid w:val="000912A4"/>
    <w:rsid w:val="00091EB0"/>
    <w:rsid w:val="00091F1F"/>
    <w:rsid w:val="000924BA"/>
    <w:rsid w:val="0009421A"/>
    <w:rsid w:val="00094A72"/>
    <w:rsid w:val="000963AB"/>
    <w:rsid w:val="00096581"/>
    <w:rsid w:val="00097B7A"/>
    <w:rsid w:val="000A05D4"/>
    <w:rsid w:val="000A069F"/>
    <w:rsid w:val="000A1363"/>
    <w:rsid w:val="000A36DC"/>
    <w:rsid w:val="000A43DF"/>
    <w:rsid w:val="000A5257"/>
    <w:rsid w:val="000A6D35"/>
    <w:rsid w:val="000A7EA6"/>
    <w:rsid w:val="000B088F"/>
    <w:rsid w:val="000B2B3B"/>
    <w:rsid w:val="000B428C"/>
    <w:rsid w:val="000B50DF"/>
    <w:rsid w:val="000B7C64"/>
    <w:rsid w:val="000B7C75"/>
    <w:rsid w:val="000C1C0C"/>
    <w:rsid w:val="000C1C3A"/>
    <w:rsid w:val="000C29B3"/>
    <w:rsid w:val="000C3DAD"/>
    <w:rsid w:val="000C451E"/>
    <w:rsid w:val="000C4ACF"/>
    <w:rsid w:val="000C51A2"/>
    <w:rsid w:val="000C58D9"/>
    <w:rsid w:val="000C7916"/>
    <w:rsid w:val="000D0987"/>
    <w:rsid w:val="000D0BBC"/>
    <w:rsid w:val="000D2700"/>
    <w:rsid w:val="000D274C"/>
    <w:rsid w:val="000D32C7"/>
    <w:rsid w:val="000D3461"/>
    <w:rsid w:val="000D3942"/>
    <w:rsid w:val="000D3F21"/>
    <w:rsid w:val="000D524F"/>
    <w:rsid w:val="000D5894"/>
    <w:rsid w:val="000D5F21"/>
    <w:rsid w:val="000D645A"/>
    <w:rsid w:val="000D6E7E"/>
    <w:rsid w:val="000E017C"/>
    <w:rsid w:val="000E061A"/>
    <w:rsid w:val="000E0C7E"/>
    <w:rsid w:val="000E135B"/>
    <w:rsid w:val="000E141A"/>
    <w:rsid w:val="000E1653"/>
    <w:rsid w:val="000E1F1D"/>
    <w:rsid w:val="000E21F7"/>
    <w:rsid w:val="000E2966"/>
    <w:rsid w:val="000E3944"/>
    <w:rsid w:val="000E3A16"/>
    <w:rsid w:val="000E5021"/>
    <w:rsid w:val="000E7351"/>
    <w:rsid w:val="000E7983"/>
    <w:rsid w:val="000F076B"/>
    <w:rsid w:val="000F0A80"/>
    <w:rsid w:val="000F1781"/>
    <w:rsid w:val="000F1ED9"/>
    <w:rsid w:val="000F3694"/>
    <w:rsid w:val="000F3959"/>
    <w:rsid w:val="000F43BD"/>
    <w:rsid w:val="000F483E"/>
    <w:rsid w:val="000F4C53"/>
    <w:rsid w:val="000F4E00"/>
    <w:rsid w:val="000F575E"/>
    <w:rsid w:val="000F605E"/>
    <w:rsid w:val="000F769B"/>
    <w:rsid w:val="000F7AB9"/>
    <w:rsid w:val="000F7E8E"/>
    <w:rsid w:val="001008F6"/>
    <w:rsid w:val="00100AB9"/>
    <w:rsid w:val="001019AA"/>
    <w:rsid w:val="00101C9B"/>
    <w:rsid w:val="001020E0"/>
    <w:rsid w:val="001044AF"/>
    <w:rsid w:val="00104F92"/>
    <w:rsid w:val="001053AA"/>
    <w:rsid w:val="001054E7"/>
    <w:rsid w:val="001057BF"/>
    <w:rsid w:val="00107DCA"/>
    <w:rsid w:val="00110B40"/>
    <w:rsid w:val="00110C25"/>
    <w:rsid w:val="00111BA1"/>
    <w:rsid w:val="00111F09"/>
    <w:rsid w:val="00112EA7"/>
    <w:rsid w:val="00113847"/>
    <w:rsid w:val="00113B38"/>
    <w:rsid w:val="0011430C"/>
    <w:rsid w:val="001163D4"/>
    <w:rsid w:val="00116A3C"/>
    <w:rsid w:val="00117149"/>
    <w:rsid w:val="00120905"/>
    <w:rsid w:val="00120AB2"/>
    <w:rsid w:val="0012162B"/>
    <w:rsid w:val="001219FE"/>
    <w:rsid w:val="00121A7E"/>
    <w:rsid w:val="00121C36"/>
    <w:rsid w:val="001228DB"/>
    <w:rsid w:val="00123354"/>
    <w:rsid w:val="00123805"/>
    <w:rsid w:val="00123845"/>
    <w:rsid w:val="00124D06"/>
    <w:rsid w:val="00125F59"/>
    <w:rsid w:val="00126105"/>
    <w:rsid w:val="00126F10"/>
    <w:rsid w:val="00127197"/>
    <w:rsid w:val="001274DF"/>
    <w:rsid w:val="0012778B"/>
    <w:rsid w:val="00131A64"/>
    <w:rsid w:val="001322E9"/>
    <w:rsid w:val="0013303B"/>
    <w:rsid w:val="0013349D"/>
    <w:rsid w:val="001335C3"/>
    <w:rsid w:val="00133BBA"/>
    <w:rsid w:val="00133D35"/>
    <w:rsid w:val="00134F1F"/>
    <w:rsid w:val="00134FFD"/>
    <w:rsid w:val="001358F6"/>
    <w:rsid w:val="00135902"/>
    <w:rsid w:val="00135B4E"/>
    <w:rsid w:val="00136389"/>
    <w:rsid w:val="00137BD5"/>
    <w:rsid w:val="00140691"/>
    <w:rsid w:val="0014102E"/>
    <w:rsid w:val="001431FE"/>
    <w:rsid w:val="00143961"/>
    <w:rsid w:val="001439B9"/>
    <w:rsid w:val="00144B96"/>
    <w:rsid w:val="00144D17"/>
    <w:rsid w:val="001450B8"/>
    <w:rsid w:val="001455A5"/>
    <w:rsid w:val="00146B97"/>
    <w:rsid w:val="00147803"/>
    <w:rsid w:val="001508DD"/>
    <w:rsid w:val="00154B56"/>
    <w:rsid w:val="001558B9"/>
    <w:rsid w:val="00155986"/>
    <w:rsid w:val="00156765"/>
    <w:rsid w:val="00156C83"/>
    <w:rsid w:val="00157EDF"/>
    <w:rsid w:val="00160BF3"/>
    <w:rsid w:val="00161A6A"/>
    <w:rsid w:val="00161AE6"/>
    <w:rsid w:val="00161C8B"/>
    <w:rsid w:val="00165686"/>
    <w:rsid w:val="00165B24"/>
    <w:rsid w:val="00167B0A"/>
    <w:rsid w:val="0017086D"/>
    <w:rsid w:val="00172558"/>
    <w:rsid w:val="00172C1F"/>
    <w:rsid w:val="001733EB"/>
    <w:rsid w:val="00173B1E"/>
    <w:rsid w:val="00174788"/>
    <w:rsid w:val="00174CB4"/>
    <w:rsid w:val="001753E7"/>
    <w:rsid w:val="00176920"/>
    <w:rsid w:val="00176E1D"/>
    <w:rsid w:val="0017711E"/>
    <w:rsid w:val="00177F59"/>
    <w:rsid w:val="00182746"/>
    <w:rsid w:val="001828F2"/>
    <w:rsid w:val="00183DAA"/>
    <w:rsid w:val="0018553C"/>
    <w:rsid w:val="0018754C"/>
    <w:rsid w:val="00187EF4"/>
    <w:rsid w:val="00190BBA"/>
    <w:rsid w:val="00190FD1"/>
    <w:rsid w:val="0019124A"/>
    <w:rsid w:val="0019170B"/>
    <w:rsid w:val="0019194B"/>
    <w:rsid w:val="00192F4B"/>
    <w:rsid w:val="00193032"/>
    <w:rsid w:val="0019309B"/>
    <w:rsid w:val="0019419F"/>
    <w:rsid w:val="0019513F"/>
    <w:rsid w:val="00195807"/>
    <w:rsid w:val="00195A55"/>
    <w:rsid w:val="00195AC4"/>
    <w:rsid w:val="00195D7C"/>
    <w:rsid w:val="00196ABA"/>
    <w:rsid w:val="00196C10"/>
    <w:rsid w:val="00197152"/>
    <w:rsid w:val="0019732F"/>
    <w:rsid w:val="00197B24"/>
    <w:rsid w:val="001A0100"/>
    <w:rsid w:val="001A01B7"/>
    <w:rsid w:val="001A03A7"/>
    <w:rsid w:val="001A18AB"/>
    <w:rsid w:val="001A2124"/>
    <w:rsid w:val="001A39E0"/>
    <w:rsid w:val="001A3B6A"/>
    <w:rsid w:val="001A55AF"/>
    <w:rsid w:val="001A6A8E"/>
    <w:rsid w:val="001A7093"/>
    <w:rsid w:val="001B0299"/>
    <w:rsid w:val="001B260E"/>
    <w:rsid w:val="001B2EA5"/>
    <w:rsid w:val="001B2EC8"/>
    <w:rsid w:val="001B3641"/>
    <w:rsid w:val="001B3F5B"/>
    <w:rsid w:val="001B5184"/>
    <w:rsid w:val="001B6102"/>
    <w:rsid w:val="001C06DF"/>
    <w:rsid w:val="001C1BD2"/>
    <w:rsid w:val="001C3054"/>
    <w:rsid w:val="001C33C3"/>
    <w:rsid w:val="001C3D7D"/>
    <w:rsid w:val="001C4395"/>
    <w:rsid w:val="001C462C"/>
    <w:rsid w:val="001C535E"/>
    <w:rsid w:val="001C55E6"/>
    <w:rsid w:val="001C76EF"/>
    <w:rsid w:val="001C785C"/>
    <w:rsid w:val="001D1254"/>
    <w:rsid w:val="001D2E0B"/>
    <w:rsid w:val="001D3036"/>
    <w:rsid w:val="001D3060"/>
    <w:rsid w:val="001D3190"/>
    <w:rsid w:val="001D4D55"/>
    <w:rsid w:val="001D4F3A"/>
    <w:rsid w:val="001D5270"/>
    <w:rsid w:val="001D620A"/>
    <w:rsid w:val="001D71B1"/>
    <w:rsid w:val="001E0304"/>
    <w:rsid w:val="001E128D"/>
    <w:rsid w:val="001E1306"/>
    <w:rsid w:val="001E1A81"/>
    <w:rsid w:val="001E1E62"/>
    <w:rsid w:val="001E2D78"/>
    <w:rsid w:val="001E4127"/>
    <w:rsid w:val="001E4A82"/>
    <w:rsid w:val="001E4F1A"/>
    <w:rsid w:val="001E4F28"/>
    <w:rsid w:val="001E4F44"/>
    <w:rsid w:val="001E5C04"/>
    <w:rsid w:val="001E5E2A"/>
    <w:rsid w:val="001E6E3D"/>
    <w:rsid w:val="001E74B1"/>
    <w:rsid w:val="001E77CC"/>
    <w:rsid w:val="001E7CC4"/>
    <w:rsid w:val="001F056C"/>
    <w:rsid w:val="001F17FC"/>
    <w:rsid w:val="001F1D42"/>
    <w:rsid w:val="001F4134"/>
    <w:rsid w:val="001F4F4D"/>
    <w:rsid w:val="001F5041"/>
    <w:rsid w:val="001F66A6"/>
    <w:rsid w:val="00201AFF"/>
    <w:rsid w:val="00201B72"/>
    <w:rsid w:val="002029B2"/>
    <w:rsid w:val="00203A86"/>
    <w:rsid w:val="00203DD3"/>
    <w:rsid w:val="00204F15"/>
    <w:rsid w:val="00205831"/>
    <w:rsid w:val="00206589"/>
    <w:rsid w:val="00206C7F"/>
    <w:rsid w:val="00207698"/>
    <w:rsid w:val="00207B80"/>
    <w:rsid w:val="002130D1"/>
    <w:rsid w:val="00213188"/>
    <w:rsid w:val="0021463A"/>
    <w:rsid w:val="00216B15"/>
    <w:rsid w:val="0021706F"/>
    <w:rsid w:val="002171C7"/>
    <w:rsid w:val="00217BED"/>
    <w:rsid w:val="00220EA4"/>
    <w:rsid w:val="00223478"/>
    <w:rsid w:val="0022491B"/>
    <w:rsid w:val="00227DE0"/>
    <w:rsid w:val="00231D1B"/>
    <w:rsid w:val="00231E77"/>
    <w:rsid w:val="00232287"/>
    <w:rsid w:val="0023276F"/>
    <w:rsid w:val="0023360D"/>
    <w:rsid w:val="00233CD3"/>
    <w:rsid w:val="00235ADB"/>
    <w:rsid w:val="00236E52"/>
    <w:rsid w:val="002377CD"/>
    <w:rsid w:val="0024058A"/>
    <w:rsid w:val="00240C4E"/>
    <w:rsid w:val="002418DB"/>
    <w:rsid w:val="002430DC"/>
    <w:rsid w:val="00243D60"/>
    <w:rsid w:val="0024424E"/>
    <w:rsid w:val="0024493D"/>
    <w:rsid w:val="00244999"/>
    <w:rsid w:val="00244EF0"/>
    <w:rsid w:val="00246981"/>
    <w:rsid w:val="00250989"/>
    <w:rsid w:val="00251725"/>
    <w:rsid w:val="00252FD6"/>
    <w:rsid w:val="00253764"/>
    <w:rsid w:val="00253AA3"/>
    <w:rsid w:val="00253BEB"/>
    <w:rsid w:val="002558F5"/>
    <w:rsid w:val="002559EB"/>
    <w:rsid w:val="00255A62"/>
    <w:rsid w:val="00256026"/>
    <w:rsid w:val="00256F54"/>
    <w:rsid w:val="00260382"/>
    <w:rsid w:val="00260FE6"/>
    <w:rsid w:val="00261D50"/>
    <w:rsid w:val="00262400"/>
    <w:rsid w:val="00262D31"/>
    <w:rsid w:val="00263383"/>
    <w:rsid w:val="002636C7"/>
    <w:rsid w:val="0026372F"/>
    <w:rsid w:val="00264D91"/>
    <w:rsid w:val="00266B79"/>
    <w:rsid w:val="00266FC8"/>
    <w:rsid w:val="00267577"/>
    <w:rsid w:val="00270319"/>
    <w:rsid w:val="002703C6"/>
    <w:rsid w:val="00270461"/>
    <w:rsid w:val="0027066E"/>
    <w:rsid w:val="00270D60"/>
    <w:rsid w:val="0027104D"/>
    <w:rsid w:val="00271204"/>
    <w:rsid w:val="00271323"/>
    <w:rsid w:val="00271E45"/>
    <w:rsid w:val="002721CF"/>
    <w:rsid w:val="0027438A"/>
    <w:rsid w:val="00274869"/>
    <w:rsid w:val="00275149"/>
    <w:rsid w:val="0027777A"/>
    <w:rsid w:val="00277FD6"/>
    <w:rsid w:val="00280510"/>
    <w:rsid w:val="00280580"/>
    <w:rsid w:val="0028105C"/>
    <w:rsid w:val="00282725"/>
    <w:rsid w:val="00282D7C"/>
    <w:rsid w:val="00283262"/>
    <w:rsid w:val="002836C4"/>
    <w:rsid w:val="0028425F"/>
    <w:rsid w:val="0028517B"/>
    <w:rsid w:val="00285890"/>
    <w:rsid w:val="00286D86"/>
    <w:rsid w:val="00287093"/>
    <w:rsid w:val="00287CAD"/>
    <w:rsid w:val="002915EA"/>
    <w:rsid w:val="002928F5"/>
    <w:rsid w:val="00295049"/>
    <w:rsid w:val="00295B37"/>
    <w:rsid w:val="0029737B"/>
    <w:rsid w:val="002979B4"/>
    <w:rsid w:val="002A0254"/>
    <w:rsid w:val="002A0AA7"/>
    <w:rsid w:val="002A11CB"/>
    <w:rsid w:val="002A1854"/>
    <w:rsid w:val="002A2066"/>
    <w:rsid w:val="002A23AF"/>
    <w:rsid w:val="002A3768"/>
    <w:rsid w:val="002A3AB3"/>
    <w:rsid w:val="002A3BB8"/>
    <w:rsid w:val="002A4ECE"/>
    <w:rsid w:val="002A52AE"/>
    <w:rsid w:val="002A5503"/>
    <w:rsid w:val="002A6C86"/>
    <w:rsid w:val="002A7E42"/>
    <w:rsid w:val="002A7EE4"/>
    <w:rsid w:val="002B0E16"/>
    <w:rsid w:val="002B0E8A"/>
    <w:rsid w:val="002B17AB"/>
    <w:rsid w:val="002B1B7E"/>
    <w:rsid w:val="002B256B"/>
    <w:rsid w:val="002B26CC"/>
    <w:rsid w:val="002B275C"/>
    <w:rsid w:val="002B4A75"/>
    <w:rsid w:val="002B4D6B"/>
    <w:rsid w:val="002B4F35"/>
    <w:rsid w:val="002B5059"/>
    <w:rsid w:val="002B67E1"/>
    <w:rsid w:val="002B6A89"/>
    <w:rsid w:val="002B7893"/>
    <w:rsid w:val="002B7956"/>
    <w:rsid w:val="002C12B2"/>
    <w:rsid w:val="002C1981"/>
    <w:rsid w:val="002C1CA0"/>
    <w:rsid w:val="002C2C7F"/>
    <w:rsid w:val="002C2F98"/>
    <w:rsid w:val="002C3F02"/>
    <w:rsid w:val="002C4B94"/>
    <w:rsid w:val="002C5A3F"/>
    <w:rsid w:val="002C655E"/>
    <w:rsid w:val="002C6D4A"/>
    <w:rsid w:val="002C7B31"/>
    <w:rsid w:val="002D03B0"/>
    <w:rsid w:val="002D03CC"/>
    <w:rsid w:val="002D1198"/>
    <w:rsid w:val="002D13B5"/>
    <w:rsid w:val="002D23A0"/>
    <w:rsid w:val="002D279D"/>
    <w:rsid w:val="002D3559"/>
    <w:rsid w:val="002D3573"/>
    <w:rsid w:val="002D46E3"/>
    <w:rsid w:val="002D64DF"/>
    <w:rsid w:val="002D69F1"/>
    <w:rsid w:val="002D6B2B"/>
    <w:rsid w:val="002D7030"/>
    <w:rsid w:val="002D78F0"/>
    <w:rsid w:val="002D795F"/>
    <w:rsid w:val="002D7DD1"/>
    <w:rsid w:val="002E157E"/>
    <w:rsid w:val="002E255F"/>
    <w:rsid w:val="002E29B3"/>
    <w:rsid w:val="002E4FEF"/>
    <w:rsid w:val="002E5033"/>
    <w:rsid w:val="002E5560"/>
    <w:rsid w:val="002E634F"/>
    <w:rsid w:val="002E7218"/>
    <w:rsid w:val="002E7E36"/>
    <w:rsid w:val="002F0B5B"/>
    <w:rsid w:val="002F1BC0"/>
    <w:rsid w:val="002F205A"/>
    <w:rsid w:val="002F29FE"/>
    <w:rsid w:val="002F2A20"/>
    <w:rsid w:val="002F427B"/>
    <w:rsid w:val="002F4955"/>
    <w:rsid w:val="002F613D"/>
    <w:rsid w:val="002F6A1C"/>
    <w:rsid w:val="002F6DC9"/>
    <w:rsid w:val="002F6EA7"/>
    <w:rsid w:val="002F7E36"/>
    <w:rsid w:val="00300465"/>
    <w:rsid w:val="00300D54"/>
    <w:rsid w:val="00300E8F"/>
    <w:rsid w:val="003014A1"/>
    <w:rsid w:val="00301890"/>
    <w:rsid w:val="0030192E"/>
    <w:rsid w:val="00301CA7"/>
    <w:rsid w:val="003024B7"/>
    <w:rsid w:val="003037EB"/>
    <w:rsid w:val="003049AB"/>
    <w:rsid w:val="00305342"/>
    <w:rsid w:val="00305F7F"/>
    <w:rsid w:val="00305FD8"/>
    <w:rsid w:val="00306390"/>
    <w:rsid w:val="003072A6"/>
    <w:rsid w:val="003107B2"/>
    <w:rsid w:val="00310EF7"/>
    <w:rsid w:val="00312D49"/>
    <w:rsid w:val="00313525"/>
    <w:rsid w:val="00313941"/>
    <w:rsid w:val="00313E56"/>
    <w:rsid w:val="003146C3"/>
    <w:rsid w:val="003173F3"/>
    <w:rsid w:val="00320D64"/>
    <w:rsid w:val="00321528"/>
    <w:rsid w:val="003227BC"/>
    <w:rsid w:val="003235C7"/>
    <w:rsid w:val="00323987"/>
    <w:rsid w:val="003243B7"/>
    <w:rsid w:val="00324F9B"/>
    <w:rsid w:val="003258B7"/>
    <w:rsid w:val="003264C2"/>
    <w:rsid w:val="00326B14"/>
    <w:rsid w:val="00327BDB"/>
    <w:rsid w:val="00331286"/>
    <w:rsid w:val="003314EE"/>
    <w:rsid w:val="00332BA8"/>
    <w:rsid w:val="00332E9C"/>
    <w:rsid w:val="003337A9"/>
    <w:rsid w:val="00333BC9"/>
    <w:rsid w:val="00334285"/>
    <w:rsid w:val="00334A61"/>
    <w:rsid w:val="00335BB4"/>
    <w:rsid w:val="00336310"/>
    <w:rsid w:val="0033701D"/>
    <w:rsid w:val="00337790"/>
    <w:rsid w:val="00337927"/>
    <w:rsid w:val="00337BE4"/>
    <w:rsid w:val="00341C43"/>
    <w:rsid w:val="00345954"/>
    <w:rsid w:val="0034632A"/>
    <w:rsid w:val="003467BF"/>
    <w:rsid w:val="00346C03"/>
    <w:rsid w:val="003474D8"/>
    <w:rsid w:val="003474F5"/>
    <w:rsid w:val="0035090D"/>
    <w:rsid w:val="00351035"/>
    <w:rsid w:val="003528EA"/>
    <w:rsid w:val="00352A37"/>
    <w:rsid w:val="00353AD6"/>
    <w:rsid w:val="00353D9F"/>
    <w:rsid w:val="00354444"/>
    <w:rsid w:val="00357DF9"/>
    <w:rsid w:val="00360D54"/>
    <w:rsid w:val="0036116D"/>
    <w:rsid w:val="00361FE3"/>
    <w:rsid w:val="003624C3"/>
    <w:rsid w:val="0036300F"/>
    <w:rsid w:val="00363492"/>
    <w:rsid w:val="00365A6B"/>
    <w:rsid w:val="00365AD1"/>
    <w:rsid w:val="00365D7E"/>
    <w:rsid w:val="003663AB"/>
    <w:rsid w:val="00366B76"/>
    <w:rsid w:val="00367695"/>
    <w:rsid w:val="00370213"/>
    <w:rsid w:val="0037157A"/>
    <w:rsid w:val="003719A6"/>
    <w:rsid w:val="00372767"/>
    <w:rsid w:val="0037350B"/>
    <w:rsid w:val="003745BE"/>
    <w:rsid w:val="00375F61"/>
    <w:rsid w:val="003764C3"/>
    <w:rsid w:val="0037664D"/>
    <w:rsid w:val="00377172"/>
    <w:rsid w:val="00377E63"/>
    <w:rsid w:val="0038066F"/>
    <w:rsid w:val="003809A1"/>
    <w:rsid w:val="003809C4"/>
    <w:rsid w:val="00380D8C"/>
    <w:rsid w:val="00382020"/>
    <w:rsid w:val="00382141"/>
    <w:rsid w:val="003835C3"/>
    <w:rsid w:val="00384EC8"/>
    <w:rsid w:val="003858F7"/>
    <w:rsid w:val="003861A2"/>
    <w:rsid w:val="00386A3E"/>
    <w:rsid w:val="00386B0E"/>
    <w:rsid w:val="00386CFB"/>
    <w:rsid w:val="00387193"/>
    <w:rsid w:val="00390255"/>
    <w:rsid w:val="003907D8"/>
    <w:rsid w:val="0039185C"/>
    <w:rsid w:val="00392608"/>
    <w:rsid w:val="00392C31"/>
    <w:rsid w:val="003936A0"/>
    <w:rsid w:val="00393DB6"/>
    <w:rsid w:val="00394AC7"/>
    <w:rsid w:val="00394C37"/>
    <w:rsid w:val="00396C10"/>
    <w:rsid w:val="003A0B44"/>
    <w:rsid w:val="003A0F92"/>
    <w:rsid w:val="003A3173"/>
    <w:rsid w:val="003A3FFD"/>
    <w:rsid w:val="003A4C17"/>
    <w:rsid w:val="003A515C"/>
    <w:rsid w:val="003A52E7"/>
    <w:rsid w:val="003A52FB"/>
    <w:rsid w:val="003A53C9"/>
    <w:rsid w:val="003A5B33"/>
    <w:rsid w:val="003A5B95"/>
    <w:rsid w:val="003A64F3"/>
    <w:rsid w:val="003A67C6"/>
    <w:rsid w:val="003A688E"/>
    <w:rsid w:val="003A6DB3"/>
    <w:rsid w:val="003A76BC"/>
    <w:rsid w:val="003B0C59"/>
    <w:rsid w:val="003B12ED"/>
    <w:rsid w:val="003B25AD"/>
    <w:rsid w:val="003B2634"/>
    <w:rsid w:val="003B3748"/>
    <w:rsid w:val="003B5A8A"/>
    <w:rsid w:val="003B6E61"/>
    <w:rsid w:val="003B73B3"/>
    <w:rsid w:val="003C2C7E"/>
    <w:rsid w:val="003C2F2D"/>
    <w:rsid w:val="003C3442"/>
    <w:rsid w:val="003C36E3"/>
    <w:rsid w:val="003C3C2E"/>
    <w:rsid w:val="003C3C30"/>
    <w:rsid w:val="003C55C4"/>
    <w:rsid w:val="003C5AB8"/>
    <w:rsid w:val="003C62B5"/>
    <w:rsid w:val="003C7514"/>
    <w:rsid w:val="003C7961"/>
    <w:rsid w:val="003D02CA"/>
    <w:rsid w:val="003D0944"/>
    <w:rsid w:val="003D13FF"/>
    <w:rsid w:val="003D2CD1"/>
    <w:rsid w:val="003D35DD"/>
    <w:rsid w:val="003D4826"/>
    <w:rsid w:val="003D4A13"/>
    <w:rsid w:val="003D4A49"/>
    <w:rsid w:val="003D4C9D"/>
    <w:rsid w:val="003D4E12"/>
    <w:rsid w:val="003D716A"/>
    <w:rsid w:val="003D7338"/>
    <w:rsid w:val="003E0249"/>
    <w:rsid w:val="003E0754"/>
    <w:rsid w:val="003E0BD0"/>
    <w:rsid w:val="003E2293"/>
    <w:rsid w:val="003E267E"/>
    <w:rsid w:val="003E2C37"/>
    <w:rsid w:val="003E2D0E"/>
    <w:rsid w:val="003E4944"/>
    <w:rsid w:val="003E4994"/>
    <w:rsid w:val="003E62A1"/>
    <w:rsid w:val="003E75CE"/>
    <w:rsid w:val="003F05F5"/>
    <w:rsid w:val="003F095A"/>
    <w:rsid w:val="003F0A91"/>
    <w:rsid w:val="003F1493"/>
    <w:rsid w:val="003F48BC"/>
    <w:rsid w:val="003F4E12"/>
    <w:rsid w:val="003F5558"/>
    <w:rsid w:val="003F5E14"/>
    <w:rsid w:val="003F5EAD"/>
    <w:rsid w:val="003F5EE2"/>
    <w:rsid w:val="003F5FB1"/>
    <w:rsid w:val="003F643F"/>
    <w:rsid w:val="003F6F1E"/>
    <w:rsid w:val="003F795A"/>
    <w:rsid w:val="003F79D8"/>
    <w:rsid w:val="004012FF"/>
    <w:rsid w:val="004014B8"/>
    <w:rsid w:val="00401A6D"/>
    <w:rsid w:val="0040216E"/>
    <w:rsid w:val="0040220B"/>
    <w:rsid w:val="00402BA0"/>
    <w:rsid w:val="00405ABA"/>
    <w:rsid w:val="00410AFC"/>
    <w:rsid w:val="00410CFD"/>
    <w:rsid w:val="004111C9"/>
    <w:rsid w:val="0041147D"/>
    <w:rsid w:val="00411694"/>
    <w:rsid w:val="00411EE2"/>
    <w:rsid w:val="00413921"/>
    <w:rsid w:val="00416045"/>
    <w:rsid w:val="00416383"/>
    <w:rsid w:val="00416EFF"/>
    <w:rsid w:val="00417884"/>
    <w:rsid w:val="0041791B"/>
    <w:rsid w:val="00417AF5"/>
    <w:rsid w:val="0042000A"/>
    <w:rsid w:val="004213C4"/>
    <w:rsid w:val="00421D11"/>
    <w:rsid w:val="00421E03"/>
    <w:rsid w:val="00423041"/>
    <w:rsid w:val="00423CF8"/>
    <w:rsid w:val="00424093"/>
    <w:rsid w:val="004260EB"/>
    <w:rsid w:val="0042610E"/>
    <w:rsid w:val="00427DAF"/>
    <w:rsid w:val="00430871"/>
    <w:rsid w:val="00430D96"/>
    <w:rsid w:val="00431B28"/>
    <w:rsid w:val="00433248"/>
    <w:rsid w:val="00435588"/>
    <w:rsid w:val="00435C99"/>
    <w:rsid w:val="00435D53"/>
    <w:rsid w:val="00437CBB"/>
    <w:rsid w:val="004404D6"/>
    <w:rsid w:val="00440A97"/>
    <w:rsid w:val="00441727"/>
    <w:rsid w:val="00441E62"/>
    <w:rsid w:val="00441FAB"/>
    <w:rsid w:val="004438FE"/>
    <w:rsid w:val="0044403F"/>
    <w:rsid w:val="004446BE"/>
    <w:rsid w:val="00446C71"/>
    <w:rsid w:val="00446D68"/>
    <w:rsid w:val="00450119"/>
    <w:rsid w:val="00450A37"/>
    <w:rsid w:val="00451F5E"/>
    <w:rsid w:val="004556E7"/>
    <w:rsid w:val="0045621C"/>
    <w:rsid w:val="00457C43"/>
    <w:rsid w:val="004601CC"/>
    <w:rsid w:val="00460EC4"/>
    <w:rsid w:val="00461EBE"/>
    <w:rsid w:val="00462F05"/>
    <w:rsid w:val="00463211"/>
    <w:rsid w:val="004635B5"/>
    <w:rsid w:val="004635F0"/>
    <w:rsid w:val="00463D26"/>
    <w:rsid w:val="004648D3"/>
    <w:rsid w:val="004654F8"/>
    <w:rsid w:val="00470878"/>
    <w:rsid w:val="00476DC0"/>
    <w:rsid w:val="004774F1"/>
    <w:rsid w:val="004779E2"/>
    <w:rsid w:val="004825B2"/>
    <w:rsid w:val="0048275C"/>
    <w:rsid w:val="00482905"/>
    <w:rsid w:val="00484A42"/>
    <w:rsid w:val="0048573D"/>
    <w:rsid w:val="0048610B"/>
    <w:rsid w:val="0048728E"/>
    <w:rsid w:val="004873AD"/>
    <w:rsid w:val="00487FEF"/>
    <w:rsid w:val="004904E5"/>
    <w:rsid w:val="0049082C"/>
    <w:rsid w:val="0049129F"/>
    <w:rsid w:val="004913BB"/>
    <w:rsid w:val="004919CE"/>
    <w:rsid w:val="004927E3"/>
    <w:rsid w:val="004929FF"/>
    <w:rsid w:val="00492BF6"/>
    <w:rsid w:val="00492DBF"/>
    <w:rsid w:val="0049513E"/>
    <w:rsid w:val="004964ED"/>
    <w:rsid w:val="00496C00"/>
    <w:rsid w:val="00497409"/>
    <w:rsid w:val="004975E4"/>
    <w:rsid w:val="004A05C9"/>
    <w:rsid w:val="004A0F81"/>
    <w:rsid w:val="004A1B66"/>
    <w:rsid w:val="004A2261"/>
    <w:rsid w:val="004A22BD"/>
    <w:rsid w:val="004A36AE"/>
    <w:rsid w:val="004A36C3"/>
    <w:rsid w:val="004A43F3"/>
    <w:rsid w:val="004A4917"/>
    <w:rsid w:val="004A4CBB"/>
    <w:rsid w:val="004A5A4B"/>
    <w:rsid w:val="004A5BF7"/>
    <w:rsid w:val="004A5E49"/>
    <w:rsid w:val="004B009F"/>
    <w:rsid w:val="004B0264"/>
    <w:rsid w:val="004B0C2A"/>
    <w:rsid w:val="004B11CD"/>
    <w:rsid w:val="004B1530"/>
    <w:rsid w:val="004B1B12"/>
    <w:rsid w:val="004B3A4C"/>
    <w:rsid w:val="004B3E44"/>
    <w:rsid w:val="004B5538"/>
    <w:rsid w:val="004B5851"/>
    <w:rsid w:val="004B58A2"/>
    <w:rsid w:val="004B6BA8"/>
    <w:rsid w:val="004B7818"/>
    <w:rsid w:val="004C0769"/>
    <w:rsid w:val="004C12A2"/>
    <w:rsid w:val="004C1ADD"/>
    <w:rsid w:val="004C2024"/>
    <w:rsid w:val="004C35CA"/>
    <w:rsid w:val="004C37D0"/>
    <w:rsid w:val="004C3BB5"/>
    <w:rsid w:val="004C4B3F"/>
    <w:rsid w:val="004C55BA"/>
    <w:rsid w:val="004C5639"/>
    <w:rsid w:val="004D09B2"/>
    <w:rsid w:val="004D196B"/>
    <w:rsid w:val="004D2253"/>
    <w:rsid w:val="004D5B61"/>
    <w:rsid w:val="004E0299"/>
    <w:rsid w:val="004E0B3E"/>
    <w:rsid w:val="004E12DF"/>
    <w:rsid w:val="004E1458"/>
    <w:rsid w:val="004E1E0B"/>
    <w:rsid w:val="004E2330"/>
    <w:rsid w:val="004E2E5A"/>
    <w:rsid w:val="004E365F"/>
    <w:rsid w:val="004E4DB6"/>
    <w:rsid w:val="004E5A14"/>
    <w:rsid w:val="004E66F7"/>
    <w:rsid w:val="004E6843"/>
    <w:rsid w:val="004F039E"/>
    <w:rsid w:val="004F0484"/>
    <w:rsid w:val="004F0E28"/>
    <w:rsid w:val="004F2517"/>
    <w:rsid w:val="004F2D34"/>
    <w:rsid w:val="004F3AE0"/>
    <w:rsid w:val="004F3B4D"/>
    <w:rsid w:val="004F540B"/>
    <w:rsid w:val="004F5491"/>
    <w:rsid w:val="004F5682"/>
    <w:rsid w:val="004F618C"/>
    <w:rsid w:val="004F6296"/>
    <w:rsid w:val="004F65EC"/>
    <w:rsid w:val="004F69FD"/>
    <w:rsid w:val="004F6ECD"/>
    <w:rsid w:val="004F6F6C"/>
    <w:rsid w:val="00502233"/>
    <w:rsid w:val="00502B87"/>
    <w:rsid w:val="00502EB4"/>
    <w:rsid w:val="005031DD"/>
    <w:rsid w:val="00505393"/>
    <w:rsid w:val="005057CE"/>
    <w:rsid w:val="0050662B"/>
    <w:rsid w:val="005078F9"/>
    <w:rsid w:val="00510004"/>
    <w:rsid w:val="005102D3"/>
    <w:rsid w:val="00511549"/>
    <w:rsid w:val="005122F7"/>
    <w:rsid w:val="00513712"/>
    <w:rsid w:val="005142BA"/>
    <w:rsid w:val="00514848"/>
    <w:rsid w:val="005166A5"/>
    <w:rsid w:val="00517072"/>
    <w:rsid w:val="00520251"/>
    <w:rsid w:val="00520A1A"/>
    <w:rsid w:val="005212DD"/>
    <w:rsid w:val="0052149C"/>
    <w:rsid w:val="00521962"/>
    <w:rsid w:val="005220AC"/>
    <w:rsid w:val="005222E4"/>
    <w:rsid w:val="00523508"/>
    <w:rsid w:val="00523777"/>
    <w:rsid w:val="00523AA0"/>
    <w:rsid w:val="00524454"/>
    <w:rsid w:val="00525F27"/>
    <w:rsid w:val="00527A2E"/>
    <w:rsid w:val="00531399"/>
    <w:rsid w:val="00531841"/>
    <w:rsid w:val="00531FAB"/>
    <w:rsid w:val="0053282A"/>
    <w:rsid w:val="00532F42"/>
    <w:rsid w:val="005343C1"/>
    <w:rsid w:val="00534B2E"/>
    <w:rsid w:val="00536307"/>
    <w:rsid w:val="00536DD1"/>
    <w:rsid w:val="005402F1"/>
    <w:rsid w:val="00541E99"/>
    <w:rsid w:val="00541EC2"/>
    <w:rsid w:val="0054231D"/>
    <w:rsid w:val="0054247D"/>
    <w:rsid w:val="005427DE"/>
    <w:rsid w:val="00542A6B"/>
    <w:rsid w:val="00543003"/>
    <w:rsid w:val="00543A5B"/>
    <w:rsid w:val="005440E7"/>
    <w:rsid w:val="005441E0"/>
    <w:rsid w:val="0054445E"/>
    <w:rsid w:val="00544FED"/>
    <w:rsid w:val="00545481"/>
    <w:rsid w:val="00545CF3"/>
    <w:rsid w:val="00547086"/>
    <w:rsid w:val="00547947"/>
    <w:rsid w:val="00551866"/>
    <w:rsid w:val="00551D64"/>
    <w:rsid w:val="00552237"/>
    <w:rsid w:val="005525CC"/>
    <w:rsid w:val="00552906"/>
    <w:rsid w:val="00552A29"/>
    <w:rsid w:val="00552F7D"/>
    <w:rsid w:val="00554A2C"/>
    <w:rsid w:val="00554CC9"/>
    <w:rsid w:val="00555D8F"/>
    <w:rsid w:val="00555F57"/>
    <w:rsid w:val="00556A19"/>
    <w:rsid w:val="00556C11"/>
    <w:rsid w:val="00556DCC"/>
    <w:rsid w:val="0056047B"/>
    <w:rsid w:val="0056108C"/>
    <w:rsid w:val="0056122E"/>
    <w:rsid w:val="00561373"/>
    <w:rsid w:val="00561A3A"/>
    <w:rsid w:val="00562586"/>
    <w:rsid w:val="0056267F"/>
    <w:rsid w:val="0056353C"/>
    <w:rsid w:val="0056397E"/>
    <w:rsid w:val="00564442"/>
    <w:rsid w:val="00565CAE"/>
    <w:rsid w:val="00565D39"/>
    <w:rsid w:val="00565ED4"/>
    <w:rsid w:val="00567EE7"/>
    <w:rsid w:val="00570031"/>
    <w:rsid w:val="005705AA"/>
    <w:rsid w:val="005722FC"/>
    <w:rsid w:val="005725C0"/>
    <w:rsid w:val="00572632"/>
    <w:rsid w:val="00572B17"/>
    <w:rsid w:val="00572FC2"/>
    <w:rsid w:val="00573256"/>
    <w:rsid w:val="00574B74"/>
    <w:rsid w:val="005751CA"/>
    <w:rsid w:val="005752D1"/>
    <w:rsid w:val="005758EA"/>
    <w:rsid w:val="0057600C"/>
    <w:rsid w:val="00576633"/>
    <w:rsid w:val="005772B0"/>
    <w:rsid w:val="00580058"/>
    <w:rsid w:val="00581482"/>
    <w:rsid w:val="00582DC0"/>
    <w:rsid w:val="005837BC"/>
    <w:rsid w:val="00583B23"/>
    <w:rsid w:val="00584A78"/>
    <w:rsid w:val="00584C15"/>
    <w:rsid w:val="00584E7D"/>
    <w:rsid w:val="005853CD"/>
    <w:rsid w:val="00586A02"/>
    <w:rsid w:val="00587B33"/>
    <w:rsid w:val="00591344"/>
    <w:rsid w:val="00591627"/>
    <w:rsid w:val="00593C4F"/>
    <w:rsid w:val="00595C06"/>
    <w:rsid w:val="005961EE"/>
    <w:rsid w:val="00596D31"/>
    <w:rsid w:val="005973D6"/>
    <w:rsid w:val="005A00AF"/>
    <w:rsid w:val="005A087A"/>
    <w:rsid w:val="005A0B95"/>
    <w:rsid w:val="005A0F60"/>
    <w:rsid w:val="005A22E8"/>
    <w:rsid w:val="005A24A6"/>
    <w:rsid w:val="005A2C15"/>
    <w:rsid w:val="005A48C1"/>
    <w:rsid w:val="005A5314"/>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6150"/>
    <w:rsid w:val="005B65FA"/>
    <w:rsid w:val="005B681B"/>
    <w:rsid w:val="005B6B49"/>
    <w:rsid w:val="005B7D6A"/>
    <w:rsid w:val="005C0B54"/>
    <w:rsid w:val="005C0B81"/>
    <w:rsid w:val="005C0CC9"/>
    <w:rsid w:val="005C203E"/>
    <w:rsid w:val="005C43E7"/>
    <w:rsid w:val="005C45DA"/>
    <w:rsid w:val="005C46D9"/>
    <w:rsid w:val="005C6EC2"/>
    <w:rsid w:val="005C7749"/>
    <w:rsid w:val="005C77DA"/>
    <w:rsid w:val="005C7E9E"/>
    <w:rsid w:val="005D021F"/>
    <w:rsid w:val="005D1AFF"/>
    <w:rsid w:val="005D3589"/>
    <w:rsid w:val="005D6606"/>
    <w:rsid w:val="005D70C9"/>
    <w:rsid w:val="005D7608"/>
    <w:rsid w:val="005E0858"/>
    <w:rsid w:val="005E1A57"/>
    <w:rsid w:val="005E1D14"/>
    <w:rsid w:val="005E1F24"/>
    <w:rsid w:val="005E28F8"/>
    <w:rsid w:val="005E31C2"/>
    <w:rsid w:val="005E486E"/>
    <w:rsid w:val="005E5934"/>
    <w:rsid w:val="005E64BC"/>
    <w:rsid w:val="005E7213"/>
    <w:rsid w:val="005E77E4"/>
    <w:rsid w:val="005F018F"/>
    <w:rsid w:val="005F0A3E"/>
    <w:rsid w:val="005F0CB7"/>
    <w:rsid w:val="005F1A09"/>
    <w:rsid w:val="005F1B83"/>
    <w:rsid w:val="005F232C"/>
    <w:rsid w:val="005F267E"/>
    <w:rsid w:val="005F3025"/>
    <w:rsid w:val="005F31B4"/>
    <w:rsid w:val="005F322B"/>
    <w:rsid w:val="005F3965"/>
    <w:rsid w:val="005F3D95"/>
    <w:rsid w:val="005F4611"/>
    <w:rsid w:val="005F5528"/>
    <w:rsid w:val="005F6403"/>
    <w:rsid w:val="005F74C2"/>
    <w:rsid w:val="005F78BC"/>
    <w:rsid w:val="005F7CA6"/>
    <w:rsid w:val="0060012C"/>
    <w:rsid w:val="006001A8"/>
    <w:rsid w:val="006003C9"/>
    <w:rsid w:val="00600E29"/>
    <w:rsid w:val="00601C25"/>
    <w:rsid w:val="006020D7"/>
    <w:rsid w:val="00602568"/>
    <w:rsid w:val="006031EA"/>
    <w:rsid w:val="006061F4"/>
    <w:rsid w:val="006067F6"/>
    <w:rsid w:val="00606DEF"/>
    <w:rsid w:val="00607741"/>
    <w:rsid w:val="006103C7"/>
    <w:rsid w:val="00610B70"/>
    <w:rsid w:val="00610DEC"/>
    <w:rsid w:val="00610FF4"/>
    <w:rsid w:val="006115C8"/>
    <w:rsid w:val="006126CF"/>
    <w:rsid w:val="00612E54"/>
    <w:rsid w:val="00614BC6"/>
    <w:rsid w:val="00615C3D"/>
    <w:rsid w:val="00617046"/>
    <w:rsid w:val="00617E0E"/>
    <w:rsid w:val="0062006F"/>
    <w:rsid w:val="00620F23"/>
    <w:rsid w:val="00621071"/>
    <w:rsid w:val="0062158F"/>
    <w:rsid w:val="006224AA"/>
    <w:rsid w:val="00622AFD"/>
    <w:rsid w:val="00623DAB"/>
    <w:rsid w:val="006243AC"/>
    <w:rsid w:val="00624C83"/>
    <w:rsid w:val="00625644"/>
    <w:rsid w:val="00625BD5"/>
    <w:rsid w:val="0062620A"/>
    <w:rsid w:val="00627B63"/>
    <w:rsid w:val="00633E46"/>
    <w:rsid w:val="00634215"/>
    <w:rsid w:val="00636843"/>
    <w:rsid w:val="006369C6"/>
    <w:rsid w:val="0064081C"/>
    <w:rsid w:val="00640F7F"/>
    <w:rsid w:val="00642052"/>
    <w:rsid w:val="006422BF"/>
    <w:rsid w:val="0064248E"/>
    <w:rsid w:val="006425BF"/>
    <w:rsid w:val="00642B73"/>
    <w:rsid w:val="00644D0A"/>
    <w:rsid w:val="0065040D"/>
    <w:rsid w:val="006504E7"/>
    <w:rsid w:val="0065092F"/>
    <w:rsid w:val="00651309"/>
    <w:rsid w:val="00651D10"/>
    <w:rsid w:val="00653825"/>
    <w:rsid w:val="006544A7"/>
    <w:rsid w:val="00654954"/>
    <w:rsid w:val="00654C16"/>
    <w:rsid w:val="00654FA2"/>
    <w:rsid w:val="006551BE"/>
    <w:rsid w:val="006552C2"/>
    <w:rsid w:val="006558C0"/>
    <w:rsid w:val="00656ACC"/>
    <w:rsid w:val="00656B92"/>
    <w:rsid w:val="00656E5B"/>
    <w:rsid w:val="00660831"/>
    <w:rsid w:val="00660A54"/>
    <w:rsid w:val="00660F2C"/>
    <w:rsid w:val="00662B86"/>
    <w:rsid w:val="00662D91"/>
    <w:rsid w:val="00663C3A"/>
    <w:rsid w:val="00663D4A"/>
    <w:rsid w:val="006641D8"/>
    <w:rsid w:val="0066449D"/>
    <w:rsid w:val="006646E7"/>
    <w:rsid w:val="00664CF6"/>
    <w:rsid w:val="006654EF"/>
    <w:rsid w:val="00665827"/>
    <w:rsid w:val="006674A4"/>
    <w:rsid w:val="006675AA"/>
    <w:rsid w:val="0066777F"/>
    <w:rsid w:val="00670501"/>
    <w:rsid w:val="0067082C"/>
    <w:rsid w:val="00670AFC"/>
    <w:rsid w:val="006716A4"/>
    <w:rsid w:val="006721B3"/>
    <w:rsid w:val="0067244A"/>
    <w:rsid w:val="00672A35"/>
    <w:rsid w:val="00672DAC"/>
    <w:rsid w:val="006731DF"/>
    <w:rsid w:val="0067404D"/>
    <w:rsid w:val="0068043B"/>
    <w:rsid w:val="0068095C"/>
    <w:rsid w:val="00680A9E"/>
    <w:rsid w:val="00681979"/>
    <w:rsid w:val="00681EFD"/>
    <w:rsid w:val="0068253D"/>
    <w:rsid w:val="00682FF4"/>
    <w:rsid w:val="00683B94"/>
    <w:rsid w:val="00687279"/>
    <w:rsid w:val="0069108D"/>
    <w:rsid w:val="0069161F"/>
    <w:rsid w:val="0069167B"/>
    <w:rsid w:val="00691CA3"/>
    <w:rsid w:val="006933E6"/>
    <w:rsid w:val="00694B88"/>
    <w:rsid w:val="006970DC"/>
    <w:rsid w:val="006A0DC9"/>
    <w:rsid w:val="006A3094"/>
    <w:rsid w:val="006A4BC0"/>
    <w:rsid w:val="006A4DC5"/>
    <w:rsid w:val="006A5E71"/>
    <w:rsid w:val="006A6D58"/>
    <w:rsid w:val="006A6EE3"/>
    <w:rsid w:val="006A7FF9"/>
    <w:rsid w:val="006B13A7"/>
    <w:rsid w:val="006B1475"/>
    <w:rsid w:val="006B263F"/>
    <w:rsid w:val="006B3034"/>
    <w:rsid w:val="006B3A1D"/>
    <w:rsid w:val="006B4204"/>
    <w:rsid w:val="006B476C"/>
    <w:rsid w:val="006B4C33"/>
    <w:rsid w:val="006B54DA"/>
    <w:rsid w:val="006B733D"/>
    <w:rsid w:val="006B7AE6"/>
    <w:rsid w:val="006C1046"/>
    <w:rsid w:val="006C17B3"/>
    <w:rsid w:val="006C1C30"/>
    <w:rsid w:val="006C215A"/>
    <w:rsid w:val="006C26A4"/>
    <w:rsid w:val="006C2812"/>
    <w:rsid w:val="006C35A5"/>
    <w:rsid w:val="006C38CE"/>
    <w:rsid w:val="006C4B5A"/>
    <w:rsid w:val="006C597C"/>
    <w:rsid w:val="006C6381"/>
    <w:rsid w:val="006C6B61"/>
    <w:rsid w:val="006D1344"/>
    <w:rsid w:val="006D2275"/>
    <w:rsid w:val="006D545D"/>
    <w:rsid w:val="006D549A"/>
    <w:rsid w:val="006D5626"/>
    <w:rsid w:val="006D595E"/>
    <w:rsid w:val="006D5E11"/>
    <w:rsid w:val="006D627D"/>
    <w:rsid w:val="006D62CB"/>
    <w:rsid w:val="006D64D9"/>
    <w:rsid w:val="006E0B85"/>
    <w:rsid w:val="006E1069"/>
    <w:rsid w:val="006E1327"/>
    <w:rsid w:val="006E13D9"/>
    <w:rsid w:val="006E14AE"/>
    <w:rsid w:val="006E1E56"/>
    <w:rsid w:val="006E4338"/>
    <w:rsid w:val="006E438D"/>
    <w:rsid w:val="006E485F"/>
    <w:rsid w:val="006E6723"/>
    <w:rsid w:val="006E7229"/>
    <w:rsid w:val="006F01F3"/>
    <w:rsid w:val="006F1272"/>
    <w:rsid w:val="006F2C80"/>
    <w:rsid w:val="006F3936"/>
    <w:rsid w:val="006F4906"/>
    <w:rsid w:val="006F5ECE"/>
    <w:rsid w:val="006F60EF"/>
    <w:rsid w:val="006F67F9"/>
    <w:rsid w:val="006F7775"/>
    <w:rsid w:val="00701D7F"/>
    <w:rsid w:val="0070226E"/>
    <w:rsid w:val="00702B8F"/>
    <w:rsid w:val="007033B1"/>
    <w:rsid w:val="00703578"/>
    <w:rsid w:val="00703C85"/>
    <w:rsid w:val="007045E8"/>
    <w:rsid w:val="00705258"/>
    <w:rsid w:val="007054DB"/>
    <w:rsid w:val="00705C5F"/>
    <w:rsid w:val="00706A3B"/>
    <w:rsid w:val="00707484"/>
    <w:rsid w:val="0070748A"/>
    <w:rsid w:val="00707DF6"/>
    <w:rsid w:val="00710E86"/>
    <w:rsid w:val="007113FC"/>
    <w:rsid w:val="00711E06"/>
    <w:rsid w:val="00714201"/>
    <w:rsid w:val="00715339"/>
    <w:rsid w:val="0071690C"/>
    <w:rsid w:val="00717621"/>
    <w:rsid w:val="00720AAF"/>
    <w:rsid w:val="00720BBE"/>
    <w:rsid w:val="00720F8C"/>
    <w:rsid w:val="007214E0"/>
    <w:rsid w:val="00721C71"/>
    <w:rsid w:val="007242E7"/>
    <w:rsid w:val="0072520D"/>
    <w:rsid w:val="00725AFE"/>
    <w:rsid w:val="0072607F"/>
    <w:rsid w:val="00731B16"/>
    <w:rsid w:val="00731E2A"/>
    <w:rsid w:val="0073394E"/>
    <w:rsid w:val="00734455"/>
    <w:rsid w:val="007412D4"/>
    <w:rsid w:val="00741B12"/>
    <w:rsid w:val="00743EB1"/>
    <w:rsid w:val="00744A8A"/>
    <w:rsid w:val="00744B5E"/>
    <w:rsid w:val="00746349"/>
    <w:rsid w:val="00750957"/>
    <w:rsid w:val="00750FA5"/>
    <w:rsid w:val="0075175B"/>
    <w:rsid w:val="00752178"/>
    <w:rsid w:val="007522E0"/>
    <w:rsid w:val="00752A70"/>
    <w:rsid w:val="0075445C"/>
    <w:rsid w:val="0075462C"/>
    <w:rsid w:val="00754C48"/>
    <w:rsid w:val="00756D5B"/>
    <w:rsid w:val="00757724"/>
    <w:rsid w:val="00757E14"/>
    <w:rsid w:val="00760671"/>
    <w:rsid w:val="0076207C"/>
    <w:rsid w:val="00762766"/>
    <w:rsid w:val="00763077"/>
    <w:rsid w:val="007633C4"/>
    <w:rsid w:val="00764A57"/>
    <w:rsid w:val="00766AE2"/>
    <w:rsid w:val="00766B9E"/>
    <w:rsid w:val="00766CE2"/>
    <w:rsid w:val="007670FE"/>
    <w:rsid w:val="007676CA"/>
    <w:rsid w:val="00767A59"/>
    <w:rsid w:val="00767DBA"/>
    <w:rsid w:val="00772B13"/>
    <w:rsid w:val="0077335F"/>
    <w:rsid w:val="007736ED"/>
    <w:rsid w:val="00773EF0"/>
    <w:rsid w:val="00774947"/>
    <w:rsid w:val="007755FA"/>
    <w:rsid w:val="00777BE9"/>
    <w:rsid w:val="007807CF"/>
    <w:rsid w:val="00781162"/>
    <w:rsid w:val="0078121C"/>
    <w:rsid w:val="007818A7"/>
    <w:rsid w:val="00782A13"/>
    <w:rsid w:val="00783C34"/>
    <w:rsid w:val="00784330"/>
    <w:rsid w:val="00791ACB"/>
    <w:rsid w:val="00792537"/>
    <w:rsid w:val="007928F0"/>
    <w:rsid w:val="00792DBF"/>
    <w:rsid w:val="00793300"/>
    <w:rsid w:val="0079359F"/>
    <w:rsid w:val="00793B9D"/>
    <w:rsid w:val="00793EE9"/>
    <w:rsid w:val="0079402C"/>
    <w:rsid w:val="00795649"/>
    <w:rsid w:val="00795B49"/>
    <w:rsid w:val="007960D3"/>
    <w:rsid w:val="00797201"/>
    <w:rsid w:val="007A0164"/>
    <w:rsid w:val="007A018D"/>
    <w:rsid w:val="007A0508"/>
    <w:rsid w:val="007A1039"/>
    <w:rsid w:val="007A13EA"/>
    <w:rsid w:val="007A20C2"/>
    <w:rsid w:val="007A2AF7"/>
    <w:rsid w:val="007A2D2C"/>
    <w:rsid w:val="007A3E96"/>
    <w:rsid w:val="007A485D"/>
    <w:rsid w:val="007A5633"/>
    <w:rsid w:val="007A5C9E"/>
    <w:rsid w:val="007A6D0A"/>
    <w:rsid w:val="007A6E4A"/>
    <w:rsid w:val="007B12C1"/>
    <w:rsid w:val="007B136B"/>
    <w:rsid w:val="007B1409"/>
    <w:rsid w:val="007B19EC"/>
    <w:rsid w:val="007B1AD2"/>
    <w:rsid w:val="007B1FC7"/>
    <w:rsid w:val="007B2147"/>
    <w:rsid w:val="007B28C2"/>
    <w:rsid w:val="007B3069"/>
    <w:rsid w:val="007B5A2C"/>
    <w:rsid w:val="007B6281"/>
    <w:rsid w:val="007B72D9"/>
    <w:rsid w:val="007B7C44"/>
    <w:rsid w:val="007C1B63"/>
    <w:rsid w:val="007C31FF"/>
    <w:rsid w:val="007C32B8"/>
    <w:rsid w:val="007C36CD"/>
    <w:rsid w:val="007C4C2B"/>
    <w:rsid w:val="007C5CEE"/>
    <w:rsid w:val="007C6D3D"/>
    <w:rsid w:val="007C7824"/>
    <w:rsid w:val="007D0E23"/>
    <w:rsid w:val="007D1934"/>
    <w:rsid w:val="007D19AE"/>
    <w:rsid w:val="007D265D"/>
    <w:rsid w:val="007D3ACE"/>
    <w:rsid w:val="007D4615"/>
    <w:rsid w:val="007D489C"/>
    <w:rsid w:val="007D59FF"/>
    <w:rsid w:val="007D5BE5"/>
    <w:rsid w:val="007D729B"/>
    <w:rsid w:val="007E0454"/>
    <w:rsid w:val="007E045C"/>
    <w:rsid w:val="007E0AF9"/>
    <w:rsid w:val="007E0CBB"/>
    <w:rsid w:val="007E3BAC"/>
    <w:rsid w:val="007E4030"/>
    <w:rsid w:val="007E4432"/>
    <w:rsid w:val="007E59C4"/>
    <w:rsid w:val="007E62B7"/>
    <w:rsid w:val="007F055F"/>
    <w:rsid w:val="007F11CC"/>
    <w:rsid w:val="007F1BA1"/>
    <w:rsid w:val="007F1FFB"/>
    <w:rsid w:val="007F21F5"/>
    <w:rsid w:val="007F2246"/>
    <w:rsid w:val="007F33AF"/>
    <w:rsid w:val="007F3BE1"/>
    <w:rsid w:val="007F5D18"/>
    <w:rsid w:val="00801E94"/>
    <w:rsid w:val="00802B2B"/>
    <w:rsid w:val="00802B75"/>
    <w:rsid w:val="00802FA4"/>
    <w:rsid w:val="008046F5"/>
    <w:rsid w:val="00805077"/>
    <w:rsid w:val="00806013"/>
    <w:rsid w:val="008062AC"/>
    <w:rsid w:val="00806ECB"/>
    <w:rsid w:val="0080705D"/>
    <w:rsid w:val="00810839"/>
    <w:rsid w:val="00810CCA"/>
    <w:rsid w:val="00811EB9"/>
    <w:rsid w:val="00812A23"/>
    <w:rsid w:val="00812AB7"/>
    <w:rsid w:val="00812B7F"/>
    <w:rsid w:val="00815FB8"/>
    <w:rsid w:val="00817076"/>
    <w:rsid w:val="00817CAA"/>
    <w:rsid w:val="0082003F"/>
    <w:rsid w:val="00821649"/>
    <w:rsid w:val="00822284"/>
    <w:rsid w:val="008228D0"/>
    <w:rsid w:val="00822D23"/>
    <w:rsid w:val="00823234"/>
    <w:rsid w:val="008238DD"/>
    <w:rsid w:val="00823A17"/>
    <w:rsid w:val="00823C9A"/>
    <w:rsid w:val="00824647"/>
    <w:rsid w:val="00824767"/>
    <w:rsid w:val="00824D89"/>
    <w:rsid w:val="00825346"/>
    <w:rsid w:val="0082550D"/>
    <w:rsid w:val="00825ACD"/>
    <w:rsid w:val="00825F50"/>
    <w:rsid w:val="00826729"/>
    <w:rsid w:val="00830A1A"/>
    <w:rsid w:val="0083224C"/>
    <w:rsid w:val="0083356D"/>
    <w:rsid w:val="008337F2"/>
    <w:rsid w:val="00833DFB"/>
    <w:rsid w:val="008344BE"/>
    <w:rsid w:val="008346DC"/>
    <w:rsid w:val="00834944"/>
    <w:rsid w:val="008354AD"/>
    <w:rsid w:val="00835A66"/>
    <w:rsid w:val="00835CC6"/>
    <w:rsid w:val="00836C87"/>
    <w:rsid w:val="00836F23"/>
    <w:rsid w:val="008376E1"/>
    <w:rsid w:val="008410AF"/>
    <w:rsid w:val="00841317"/>
    <w:rsid w:val="00842BFA"/>
    <w:rsid w:val="00843287"/>
    <w:rsid w:val="0084470B"/>
    <w:rsid w:val="00844F38"/>
    <w:rsid w:val="00845CEC"/>
    <w:rsid w:val="00845F21"/>
    <w:rsid w:val="00846F9B"/>
    <w:rsid w:val="008470C0"/>
    <w:rsid w:val="0084765B"/>
    <w:rsid w:val="00850594"/>
    <w:rsid w:val="0085059F"/>
    <w:rsid w:val="0085227B"/>
    <w:rsid w:val="00852CAC"/>
    <w:rsid w:val="008530C2"/>
    <w:rsid w:val="008533A4"/>
    <w:rsid w:val="00853E77"/>
    <w:rsid w:val="00854BBC"/>
    <w:rsid w:val="00855305"/>
    <w:rsid w:val="008565B9"/>
    <w:rsid w:val="00856F8C"/>
    <w:rsid w:val="00856FE2"/>
    <w:rsid w:val="00860483"/>
    <w:rsid w:val="00860A1A"/>
    <w:rsid w:val="00861779"/>
    <w:rsid w:val="008620C4"/>
    <w:rsid w:val="00862861"/>
    <w:rsid w:val="00863069"/>
    <w:rsid w:val="008633B1"/>
    <w:rsid w:val="00863B6A"/>
    <w:rsid w:val="00863BC8"/>
    <w:rsid w:val="00863E74"/>
    <w:rsid w:val="00865383"/>
    <w:rsid w:val="0086568F"/>
    <w:rsid w:val="008666CB"/>
    <w:rsid w:val="008666CF"/>
    <w:rsid w:val="00867808"/>
    <w:rsid w:val="00870089"/>
    <w:rsid w:val="00870E8D"/>
    <w:rsid w:val="00871790"/>
    <w:rsid w:val="00871872"/>
    <w:rsid w:val="00871F21"/>
    <w:rsid w:val="0087218F"/>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91C"/>
    <w:rsid w:val="00884714"/>
    <w:rsid w:val="00884F1E"/>
    <w:rsid w:val="00887D8A"/>
    <w:rsid w:val="0089086F"/>
    <w:rsid w:val="00890A47"/>
    <w:rsid w:val="00892F76"/>
    <w:rsid w:val="008933D4"/>
    <w:rsid w:val="00894AD9"/>
    <w:rsid w:val="0089674A"/>
    <w:rsid w:val="008A24A0"/>
    <w:rsid w:val="008A27E8"/>
    <w:rsid w:val="008A4819"/>
    <w:rsid w:val="008A4FA5"/>
    <w:rsid w:val="008B1881"/>
    <w:rsid w:val="008B1D28"/>
    <w:rsid w:val="008B2E9B"/>
    <w:rsid w:val="008B36A0"/>
    <w:rsid w:val="008B395B"/>
    <w:rsid w:val="008B4444"/>
    <w:rsid w:val="008B517E"/>
    <w:rsid w:val="008B5618"/>
    <w:rsid w:val="008B6DDB"/>
    <w:rsid w:val="008B7126"/>
    <w:rsid w:val="008B72C2"/>
    <w:rsid w:val="008C021F"/>
    <w:rsid w:val="008C0A50"/>
    <w:rsid w:val="008C18F4"/>
    <w:rsid w:val="008C1D35"/>
    <w:rsid w:val="008C22D5"/>
    <w:rsid w:val="008C3419"/>
    <w:rsid w:val="008C4691"/>
    <w:rsid w:val="008C5015"/>
    <w:rsid w:val="008C5E81"/>
    <w:rsid w:val="008C623F"/>
    <w:rsid w:val="008C7056"/>
    <w:rsid w:val="008C764E"/>
    <w:rsid w:val="008C7955"/>
    <w:rsid w:val="008C7F92"/>
    <w:rsid w:val="008D0556"/>
    <w:rsid w:val="008D1EE6"/>
    <w:rsid w:val="008D301B"/>
    <w:rsid w:val="008D3419"/>
    <w:rsid w:val="008D3DCE"/>
    <w:rsid w:val="008D3E18"/>
    <w:rsid w:val="008D403E"/>
    <w:rsid w:val="008D4A9A"/>
    <w:rsid w:val="008D53E2"/>
    <w:rsid w:val="008D58A7"/>
    <w:rsid w:val="008D5FA7"/>
    <w:rsid w:val="008D7514"/>
    <w:rsid w:val="008D7E5E"/>
    <w:rsid w:val="008E00B6"/>
    <w:rsid w:val="008E0AD2"/>
    <w:rsid w:val="008E4875"/>
    <w:rsid w:val="008E5C2A"/>
    <w:rsid w:val="008E656C"/>
    <w:rsid w:val="008E7208"/>
    <w:rsid w:val="008E7521"/>
    <w:rsid w:val="008E7C52"/>
    <w:rsid w:val="008F02AD"/>
    <w:rsid w:val="008F07AC"/>
    <w:rsid w:val="008F0E49"/>
    <w:rsid w:val="008F17CC"/>
    <w:rsid w:val="008F20EA"/>
    <w:rsid w:val="008F2424"/>
    <w:rsid w:val="008F2A37"/>
    <w:rsid w:val="008F35AD"/>
    <w:rsid w:val="008F37BC"/>
    <w:rsid w:val="008F39EB"/>
    <w:rsid w:val="008F3A67"/>
    <w:rsid w:val="008F3CE2"/>
    <w:rsid w:val="008F3DFF"/>
    <w:rsid w:val="008F424F"/>
    <w:rsid w:val="008F436A"/>
    <w:rsid w:val="008F43BA"/>
    <w:rsid w:val="008F43DF"/>
    <w:rsid w:val="008F5282"/>
    <w:rsid w:val="008F6126"/>
    <w:rsid w:val="008F66C5"/>
    <w:rsid w:val="008F760F"/>
    <w:rsid w:val="008F7783"/>
    <w:rsid w:val="008F7807"/>
    <w:rsid w:val="009009BC"/>
    <w:rsid w:val="00901B1C"/>
    <w:rsid w:val="00902D07"/>
    <w:rsid w:val="009030B6"/>
    <w:rsid w:val="0090485E"/>
    <w:rsid w:val="00904EC1"/>
    <w:rsid w:val="009104D2"/>
    <w:rsid w:val="009120E8"/>
    <w:rsid w:val="00915651"/>
    <w:rsid w:val="00917259"/>
    <w:rsid w:val="00917EC9"/>
    <w:rsid w:val="00921C00"/>
    <w:rsid w:val="00924D64"/>
    <w:rsid w:val="0092522A"/>
    <w:rsid w:val="00925EF9"/>
    <w:rsid w:val="00926AF9"/>
    <w:rsid w:val="009271E6"/>
    <w:rsid w:val="0092798A"/>
    <w:rsid w:val="00927F8F"/>
    <w:rsid w:val="009303E7"/>
    <w:rsid w:val="00930843"/>
    <w:rsid w:val="00931009"/>
    <w:rsid w:val="009318F7"/>
    <w:rsid w:val="00933D10"/>
    <w:rsid w:val="00936346"/>
    <w:rsid w:val="00937327"/>
    <w:rsid w:val="0093746F"/>
    <w:rsid w:val="0093797E"/>
    <w:rsid w:val="00937F0F"/>
    <w:rsid w:val="009401F5"/>
    <w:rsid w:val="009403F6"/>
    <w:rsid w:val="00940959"/>
    <w:rsid w:val="00940BA6"/>
    <w:rsid w:val="009418B5"/>
    <w:rsid w:val="00941ED6"/>
    <w:rsid w:val="00942756"/>
    <w:rsid w:val="00944707"/>
    <w:rsid w:val="00946D9A"/>
    <w:rsid w:val="00950710"/>
    <w:rsid w:val="00950931"/>
    <w:rsid w:val="00951DC7"/>
    <w:rsid w:val="009527F6"/>
    <w:rsid w:val="009535A4"/>
    <w:rsid w:val="009539EE"/>
    <w:rsid w:val="00954C63"/>
    <w:rsid w:val="00954F40"/>
    <w:rsid w:val="00955282"/>
    <w:rsid w:val="00955412"/>
    <w:rsid w:val="009559C6"/>
    <w:rsid w:val="00956098"/>
    <w:rsid w:val="009602F7"/>
    <w:rsid w:val="00960D7D"/>
    <w:rsid w:val="00960F1C"/>
    <w:rsid w:val="0096249F"/>
    <w:rsid w:val="0096319F"/>
    <w:rsid w:val="009635CE"/>
    <w:rsid w:val="00963675"/>
    <w:rsid w:val="00964004"/>
    <w:rsid w:val="0096464D"/>
    <w:rsid w:val="00964C8D"/>
    <w:rsid w:val="00965233"/>
    <w:rsid w:val="00966F33"/>
    <w:rsid w:val="009672AD"/>
    <w:rsid w:val="00970116"/>
    <w:rsid w:val="00971728"/>
    <w:rsid w:val="00971D20"/>
    <w:rsid w:val="009721CF"/>
    <w:rsid w:val="009739E9"/>
    <w:rsid w:val="00974F2A"/>
    <w:rsid w:val="00976B8B"/>
    <w:rsid w:val="00977733"/>
    <w:rsid w:val="009777BB"/>
    <w:rsid w:val="00981A32"/>
    <w:rsid w:val="00982F51"/>
    <w:rsid w:val="00983268"/>
    <w:rsid w:val="0098361B"/>
    <w:rsid w:val="00983834"/>
    <w:rsid w:val="00983890"/>
    <w:rsid w:val="009853D8"/>
    <w:rsid w:val="0098558D"/>
    <w:rsid w:val="00985ACD"/>
    <w:rsid w:val="0098686E"/>
    <w:rsid w:val="00986B65"/>
    <w:rsid w:val="009909CA"/>
    <w:rsid w:val="00991424"/>
    <w:rsid w:val="009918F2"/>
    <w:rsid w:val="009938F5"/>
    <w:rsid w:val="00993C8F"/>
    <w:rsid w:val="00994920"/>
    <w:rsid w:val="009949EB"/>
    <w:rsid w:val="009964AA"/>
    <w:rsid w:val="0099697B"/>
    <w:rsid w:val="0099707D"/>
    <w:rsid w:val="00997543"/>
    <w:rsid w:val="009979C9"/>
    <w:rsid w:val="00997C92"/>
    <w:rsid w:val="009A0C82"/>
    <w:rsid w:val="009A10F9"/>
    <w:rsid w:val="009A1599"/>
    <w:rsid w:val="009A18ED"/>
    <w:rsid w:val="009A1D4E"/>
    <w:rsid w:val="009A2683"/>
    <w:rsid w:val="009A27E3"/>
    <w:rsid w:val="009A3437"/>
    <w:rsid w:val="009A42DE"/>
    <w:rsid w:val="009A52FF"/>
    <w:rsid w:val="009A73FC"/>
    <w:rsid w:val="009A7701"/>
    <w:rsid w:val="009B0105"/>
    <w:rsid w:val="009B11EE"/>
    <w:rsid w:val="009B1358"/>
    <w:rsid w:val="009B22BA"/>
    <w:rsid w:val="009B2FD1"/>
    <w:rsid w:val="009B4CDC"/>
    <w:rsid w:val="009B60FB"/>
    <w:rsid w:val="009B617C"/>
    <w:rsid w:val="009B6494"/>
    <w:rsid w:val="009B6DBC"/>
    <w:rsid w:val="009B6FF7"/>
    <w:rsid w:val="009B74B8"/>
    <w:rsid w:val="009B7579"/>
    <w:rsid w:val="009C04AB"/>
    <w:rsid w:val="009C1822"/>
    <w:rsid w:val="009C1CF8"/>
    <w:rsid w:val="009C215B"/>
    <w:rsid w:val="009C3444"/>
    <w:rsid w:val="009C3962"/>
    <w:rsid w:val="009C461D"/>
    <w:rsid w:val="009C4C06"/>
    <w:rsid w:val="009C4FCA"/>
    <w:rsid w:val="009C660E"/>
    <w:rsid w:val="009C6A98"/>
    <w:rsid w:val="009C7C87"/>
    <w:rsid w:val="009C7CBB"/>
    <w:rsid w:val="009D0C32"/>
    <w:rsid w:val="009D197D"/>
    <w:rsid w:val="009D33CE"/>
    <w:rsid w:val="009D4303"/>
    <w:rsid w:val="009D4B84"/>
    <w:rsid w:val="009D6D5B"/>
    <w:rsid w:val="009D6E2F"/>
    <w:rsid w:val="009D7AB9"/>
    <w:rsid w:val="009E0440"/>
    <w:rsid w:val="009E109E"/>
    <w:rsid w:val="009E2FEA"/>
    <w:rsid w:val="009E32B4"/>
    <w:rsid w:val="009E37B8"/>
    <w:rsid w:val="009E59B7"/>
    <w:rsid w:val="009E6ABB"/>
    <w:rsid w:val="009E7B6A"/>
    <w:rsid w:val="009F07B2"/>
    <w:rsid w:val="009F3359"/>
    <w:rsid w:val="009F3F12"/>
    <w:rsid w:val="009F5064"/>
    <w:rsid w:val="009F6D40"/>
    <w:rsid w:val="009F728C"/>
    <w:rsid w:val="00A000F8"/>
    <w:rsid w:val="00A0133E"/>
    <w:rsid w:val="00A02690"/>
    <w:rsid w:val="00A02F02"/>
    <w:rsid w:val="00A042A4"/>
    <w:rsid w:val="00A04AD7"/>
    <w:rsid w:val="00A05486"/>
    <w:rsid w:val="00A05D46"/>
    <w:rsid w:val="00A061BB"/>
    <w:rsid w:val="00A06271"/>
    <w:rsid w:val="00A06D50"/>
    <w:rsid w:val="00A1025C"/>
    <w:rsid w:val="00A10B74"/>
    <w:rsid w:val="00A141EC"/>
    <w:rsid w:val="00A1424C"/>
    <w:rsid w:val="00A16C55"/>
    <w:rsid w:val="00A16EFC"/>
    <w:rsid w:val="00A17DF9"/>
    <w:rsid w:val="00A20561"/>
    <w:rsid w:val="00A20DC0"/>
    <w:rsid w:val="00A2144C"/>
    <w:rsid w:val="00A214E4"/>
    <w:rsid w:val="00A21CFE"/>
    <w:rsid w:val="00A21D24"/>
    <w:rsid w:val="00A23017"/>
    <w:rsid w:val="00A23487"/>
    <w:rsid w:val="00A2400A"/>
    <w:rsid w:val="00A24D19"/>
    <w:rsid w:val="00A260F8"/>
    <w:rsid w:val="00A262A0"/>
    <w:rsid w:val="00A27099"/>
    <w:rsid w:val="00A27F05"/>
    <w:rsid w:val="00A30080"/>
    <w:rsid w:val="00A3142B"/>
    <w:rsid w:val="00A31F7C"/>
    <w:rsid w:val="00A324FF"/>
    <w:rsid w:val="00A32BE4"/>
    <w:rsid w:val="00A33467"/>
    <w:rsid w:val="00A34575"/>
    <w:rsid w:val="00A34828"/>
    <w:rsid w:val="00A35900"/>
    <w:rsid w:val="00A363A1"/>
    <w:rsid w:val="00A3666B"/>
    <w:rsid w:val="00A36B87"/>
    <w:rsid w:val="00A402A8"/>
    <w:rsid w:val="00A423B0"/>
    <w:rsid w:val="00A42DF7"/>
    <w:rsid w:val="00A42E45"/>
    <w:rsid w:val="00A452C2"/>
    <w:rsid w:val="00A47366"/>
    <w:rsid w:val="00A47868"/>
    <w:rsid w:val="00A505A9"/>
    <w:rsid w:val="00A53064"/>
    <w:rsid w:val="00A53592"/>
    <w:rsid w:val="00A54AB1"/>
    <w:rsid w:val="00A56237"/>
    <w:rsid w:val="00A566EE"/>
    <w:rsid w:val="00A56F22"/>
    <w:rsid w:val="00A57F3D"/>
    <w:rsid w:val="00A62505"/>
    <w:rsid w:val="00A62824"/>
    <w:rsid w:val="00A63AC2"/>
    <w:rsid w:val="00A63E53"/>
    <w:rsid w:val="00A64108"/>
    <w:rsid w:val="00A64854"/>
    <w:rsid w:val="00A64AC3"/>
    <w:rsid w:val="00A705A8"/>
    <w:rsid w:val="00A712E3"/>
    <w:rsid w:val="00A71625"/>
    <w:rsid w:val="00A72431"/>
    <w:rsid w:val="00A73216"/>
    <w:rsid w:val="00A735EA"/>
    <w:rsid w:val="00A73875"/>
    <w:rsid w:val="00A738ED"/>
    <w:rsid w:val="00A73A67"/>
    <w:rsid w:val="00A7491D"/>
    <w:rsid w:val="00A74CE1"/>
    <w:rsid w:val="00A75299"/>
    <w:rsid w:val="00A75AFB"/>
    <w:rsid w:val="00A75EF8"/>
    <w:rsid w:val="00A77183"/>
    <w:rsid w:val="00A7785F"/>
    <w:rsid w:val="00A821B3"/>
    <w:rsid w:val="00A823FB"/>
    <w:rsid w:val="00A82929"/>
    <w:rsid w:val="00A82EDF"/>
    <w:rsid w:val="00A83752"/>
    <w:rsid w:val="00A838B2"/>
    <w:rsid w:val="00A8559E"/>
    <w:rsid w:val="00A861DE"/>
    <w:rsid w:val="00A86C04"/>
    <w:rsid w:val="00A86CC6"/>
    <w:rsid w:val="00A8705C"/>
    <w:rsid w:val="00A87492"/>
    <w:rsid w:val="00A8781C"/>
    <w:rsid w:val="00A90130"/>
    <w:rsid w:val="00A906B9"/>
    <w:rsid w:val="00A90E9F"/>
    <w:rsid w:val="00A9139F"/>
    <w:rsid w:val="00A91C99"/>
    <w:rsid w:val="00A92BE7"/>
    <w:rsid w:val="00A9357F"/>
    <w:rsid w:val="00A93FA1"/>
    <w:rsid w:val="00A979B7"/>
    <w:rsid w:val="00A97B4E"/>
    <w:rsid w:val="00AA01C3"/>
    <w:rsid w:val="00AA0448"/>
    <w:rsid w:val="00AA147B"/>
    <w:rsid w:val="00AA2924"/>
    <w:rsid w:val="00AA3AA6"/>
    <w:rsid w:val="00AA42FF"/>
    <w:rsid w:val="00AA432C"/>
    <w:rsid w:val="00AA5FE1"/>
    <w:rsid w:val="00AA6746"/>
    <w:rsid w:val="00AA77D7"/>
    <w:rsid w:val="00AB07F5"/>
    <w:rsid w:val="00AB0D11"/>
    <w:rsid w:val="00AB12AF"/>
    <w:rsid w:val="00AB164D"/>
    <w:rsid w:val="00AB248B"/>
    <w:rsid w:val="00AB29D4"/>
    <w:rsid w:val="00AB3F70"/>
    <w:rsid w:val="00AB4DD5"/>
    <w:rsid w:val="00AB55A9"/>
    <w:rsid w:val="00AB5968"/>
    <w:rsid w:val="00AB59FA"/>
    <w:rsid w:val="00AB5AE8"/>
    <w:rsid w:val="00AC0895"/>
    <w:rsid w:val="00AC258B"/>
    <w:rsid w:val="00AC278C"/>
    <w:rsid w:val="00AC28E3"/>
    <w:rsid w:val="00AC28F4"/>
    <w:rsid w:val="00AC2DB8"/>
    <w:rsid w:val="00AC363F"/>
    <w:rsid w:val="00AC3933"/>
    <w:rsid w:val="00AC46FF"/>
    <w:rsid w:val="00AC4DCD"/>
    <w:rsid w:val="00AC4F00"/>
    <w:rsid w:val="00AC525E"/>
    <w:rsid w:val="00AC5E68"/>
    <w:rsid w:val="00AC5F3A"/>
    <w:rsid w:val="00AC6259"/>
    <w:rsid w:val="00AC656D"/>
    <w:rsid w:val="00AC6BEA"/>
    <w:rsid w:val="00AD037E"/>
    <w:rsid w:val="00AD081D"/>
    <w:rsid w:val="00AD18A4"/>
    <w:rsid w:val="00AD5401"/>
    <w:rsid w:val="00AD664E"/>
    <w:rsid w:val="00AD66BB"/>
    <w:rsid w:val="00AD70B8"/>
    <w:rsid w:val="00AD77E1"/>
    <w:rsid w:val="00AE0ACB"/>
    <w:rsid w:val="00AE2B9B"/>
    <w:rsid w:val="00AE36E1"/>
    <w:rsid w:val="00AE4330"/>
    <w:rsid w:val="00AE7DBF"/>
    <w:rsid w:val="00AF0E1D"/>
    <w:rsid w:val="00AF18A6"/>
    <w:rsid w:val="00AF2181"/>
    <w:rsid w:val="00AF3526"/>
    <w:rsid w:val="00AF3BB9"/>
    <w:rsid w:val="00AF52BB"/>
    <w:rsid w:val="00AF59C5"/>
    <w:rsid w:val="00AF6E26"/>
    <w:rsid w:val="00AF7BEC"/>
    <w:rsid w:val="00B01049"/>
    <w:rsid w:val="00B01877"/>
    <w:rsid w:val="00B01E0C"/>
    <w:rsid w:val="00B01FBB"/>
    <w:rsid w:val="00B02B2C"/>
    <w:rsid w:val="00B02B39"/>
    <w:rsid w:val="00B03A01"/>
    <w:rsid w:val="00B03FBC"/>
    <w:rsid w:val="00B05C3C"/>
    <w:rsid w:val="00B071FE"/>
    <w:rsid w:val="00B10217"/>
    <w:rsid w:val="00B102B9"/>
    <w:rsid w:val="00B10861"/>
    <w:rsid w:val="00B10C31"/>
    <w:rsid w:val="00B10D44"/>
    <w:rsid w:val="00B12836"/>
    <w:rsid w:val="00B12BAE"/>
    <w:rsid w:val="00B13028"/>
    <w:rsid w:val="00B13123"/>
    <w:rsid w:val="00B1347A"/>
    <w:rsid w:val="00B1352F"/>
    <w:rsid w:val="00B135D8"/>
    <w:rsid w:val="00B139DD"/>
    <w:rsid w:val="00B13FFB"/>
    <w:rsid w:val="00B15BB7"/>
    <w:rsid w:val="00B16E47"/>
    <w:rsid w:val="00B1704F"/>
    <w:rsid w:val="00B170E1"/>
    <w:rsid w:val="00B20C0C"/>
    <w:rsid w:val="00B2130C"/>
    <w:rsid w:val="00B2181C"/>
    <w:rsid w:val="00B21B97"/>
    <w:rsid w:val="00B22F99"/>
    <w:rsid w:val="00B23E64"/>
    <w:rsid w:val="00B24C4F"/>
    <w:rsid w:val="00B3078B"/>
    <w:rsid w:val="00B31A75"/>
    <w:rsid w:val="00B323FA"/>
    <w:rsid w:val="00B32EE7"/>
    <w:rsid w:val="00B33CED"/>
    <w:rsid w:val="00B33DB3"/>
    <w:rsid w:val="00B358B9"/>
    <w:rsid w:val="00B36BD8"/>
    <w:rsid w:val="00B373A8"/>
    <w:rsid w:val="00B37A92"/>
    <w:rsid w:val="00B40185"/>
    <w:rsid w:val="00B40AD5"/>
    <w:rsid w:val="00B40B33"/>
    <w:rsid w:val="00B41389"/>
    <w:rsid w:val="00B43709"/>
    <w:rsid w:val="00B44602"/>
    <w:rsid w:val="00B44DCD"/>
    <w:rsid w:val="00B451B2"/>
    <w:rsid w:val="00B45436"/>
    <w:rsid w:val="00B455B3"/>
    <w:rsid w:val="00B45A07"/>
    <w:rsid w:val="00B4620D"/>
    <w:rsid w:val="00B46777"/>
    <w:rsid w:val="00B473AB"/>
    <w:rsid w:val="00B47496"/>
    <w:rsid w:val="00B50733"/>
    <w:rsid w:val="00B51B32"/>
    <w:rsid w:val="00B51E2D"/>
    <w:rsid w:val="00B5393C"/>
    <w:rsid w:val="00B53AE3"/>
    <w:rsid w:val="00B5418B"/>
    <w:rsid w:val="00B54EB8"/>
    <w:rsid w:val="00B550DC"/>
    <w:rsid w:val="00B551B7"/>
    <w:rsid w:val="00B55DAD"/>
    <w:rsid w:val="00B56F3E"/>
    <w:rsid w:val="00B5760A"/>
    <w:rsid w:val="00B601DE"/>
    <w:rsid w:val="00B60B1A"/>
    <w:rsid w:val="00B60C0F"/>
    <w:rsid w:val="00B611CE"/>
    <w:rsid w:val="00B61DFA"/>
    <w:rsid w:val="00B63099"/>
    <w:rsid w:val="00B6343F"/>
    <w:rsid w:val="00B63788"/>
    <w:rsid w:val="00B63B75"/>
    <w:rsid w:val="00B63BA9"/>
    <w:rsid w:val="00B641F1"/>
    <w:rsid w:val="00B64404"/>
    <w:rsid w:val="00B70809"/>
    <w:rsid w:val="00B74BF3"/>
    <w:rsid w:val="00B74CB6"/>
    <w:rsid w:val="00B75FF2"/>
    <w:rsid w:val="00B76714"/>
    <w:rsid w:val="00B7766D"/>
    <w:rsid w:val="00B810C3"/>
    <w:rsid w:val="00B81653"/>
    <w:rsid w:val="00B81B80"/>
    <w:rsid w:val="00B83689"/>
    <w:rsid w:val="00B83735"/>
    <w:rsid w:val="00B83D56"/>
    <w:rsid w:val="00B84450"/>
    <w:rsid w:val="00B84696"/>
    <w:rsid w:val="00B85196"/>
    <w:rsid w:val="00B8572A"/>
    <w:rsid w:val="00B86446"/>
    <w:rsid w:val="00B873F4"/>
    <w:rsid w:val="00B87761"/>
    <w:rsid w:val="00B9087C"/>
    <w:rsid w:val="00B90AC3"/>
    <w:rsid w:val="00B90B86"/>
    <w:rsid w:val="00B93552"/>
    <w:rsid w:val="00B93A28"/>
    <w:rsid w:val="00B93D82"/>
    <w:rsid w:val="00B9581B"/>
    <w:rsid w:val="00B95BA5"/>
    <w:rsid w:val="00B95CCE"/>
    <w:rsid w:val="00B95DC3"/>
    <w:rsid w:val="00B96C35"/>
    <w:rsid w:val="00B9715C"/>
    <w:rsid w:val="00B9797E"/>
    <w:rsid w:val="00B97FA5"/>
    <w:rsid w:val="00BA077B"/>
    <w:rsid w:val="00BA0E79"/>
    <w:rsid w:val="00BA11E7"/>
    <w:rsid w:val="00BA1271"/>
    <w:rsid w:val="00BA2541"/>
    <w:rsid w:val="00BA262A"/>
    <w:rsid w:val="00BA2C39"/>
    <w:rsid w:val="00BA3184"/>
    <w:rsid w:val="00BA36C2"/>
    <w:rsid w:val="00BA5A56"/>
    <w:rsid w:val="00BA607E"/>
    <w:rsid w:val="00BA6315"/>
    <w:rsid w:val="00BA655C"/>
    <w:rsid w:val="00BA69B8"/>
    <w:rsid w:val="00BA79DD"/>
    <w:rsid w:val="00BB0045"/>
    <w:rsid w:val="00BB0F53"/>
    <w:rsid w:val="00BB1117"/>
    <w:rsid w:val="00BB1D68"/>
    <w:rsid w:val="00BB3956"/>
    <w:rsid w:val="00BB3CEC"/>
    <w:rsid w:val="00BB448C"/>
    <w:rsid w:val="00BB465E"/>
    <w:rsid w:val="00BB5584"/>
    <w:rsid w:val="00BB5839"/>
    <w:rsid w:val="00BB5ED5"/>
    <w:rsid w:val="00BB6BBD"/>
    <w:rsid w:val="00BC1534"/>
    <w:rsid w:val="00BC1CA1"/>
    <w:rsid w:val="00BC26F0"/>
    <w:rsid w:val="00BC4127"/>
    <w:rsid w:val="00BC4F26"/>
    <w:rsid w:val="00BC6326"/>
    <w:rsid w:val="00BC6327"/>
    <w:rsid w:val="00BD14B0"/>
    <w:rsid w:val="00BD2E49"/>
    <w:rsid w:val="00BD2EBE"/>
    <w:rsid w:val="00BD3742"/>
    <w:rsid w:val="00BD43D7"/>
    <w:rsid w:val="00BD47EA"/>
    <w:rsid w:val="00BD485A"/>
    <w:rsid w:val="00BD4C9E"/>
    <w:rsid w:val="00BD5034"/>
    <w:rsid w:val="00BD7ADB"/>
    <w:rsid w:val="00BE0293"/>
    <w:rsid w:val="00BE04B2"/>
    <w:rsid w:val="00BE17E5"/>
    <w:rsid w:val="00BE3845"/>
    <w:rsid w:val="00BE4966"/>
    <w:rsid w:val="00BE6EFC"/>
    <w:rsid w:val="00BE7C2D"/>
    <w:rsid w:val="00BF204A"/>
    <w:rsid w:val="00BF3828"/>
    <w:rsid w:val="00BF3A1D"/>
    <w:rsid w:val="00BF5BD4"/>
    <w:rsid w:val="00BF6663"/>
    <w:rsid w:val="00BF6EFF"/>
    <w:rsid w:val="00BF6F0F"/>
    <w:rsid w:val="00BF6F32"/>
    <w:rsid w:val="00BF7B11"/>
    <w:rsid w:val="00BF7B29"/>
    <w:rsid w:val="00C00037"/>
    <w:rsid w:val="00C0077C"/>
    <w:rsid w:val="00C00F5C"/>
    <w:rsid w:val="00C01677"/>
    <w:rsid w:val="00C031B1"/>
    <w:rsid w:val="00C03D2F"/>
    <w:rsid w:val="00C0691B"/>
    <w:rsid w:val="00C106EA"/>
    <w:rsid w:val="00C10ACB"/>
    <w:rsid w:val="00C10C9C"/>
    <w:rsid w:val="00C10F76"/>
    <w:rsid w:val="00C119B4"/>
    <w:rsid w:val="00C11C45"/>
    <w:rsid w:val="00C12096"/>
    <w:rsid w:val="00C12DB9"/>
    <w:rsid w:val="00C1305A"/>
    <w:rsid w:val="00C13373"/>
    <w:rsid w:val="00C13CAB"/>
    <w:rsid w:val="00C140B9"/>
    <w:rsid w:val="00C14271"/>
    <w:rsid w:val="00C148D1"/>
    <w:rsid w:val="00C15569"/>
    <w:rsid w:val="00C15A1D"/>
    <w:rsid w:val="00C163C5"/>
    <w:rsid w:val="00C1701F"/>
    <w:rsid w:val="00C170A7"/>
    <w:rsid w:val="00C2025F"/>
    <w:rsid w:val="00C203DA"/>
    <w:rsid w:val="00C20CDD"/>
    <w:rsid w:val="00C2133C"/>
    <w:rsid w:val="00C213C4"/>
    <w:rsid w:val="00C2160B"/>
    <w:rsid w:val="00C23C04"/>
    <w:rsid w:val="00C24CC1"/>
    <w:rsid w:val="00C2699A"/>
    <w:rsid w:val="00C27A69"/>
    <w:rsid w:val="00C30B77"/>
    <w:rsid w:val="00C3116F"/>
    <w:rsid w:val="00C31A14"/>
    <w:rsid w:val="00C31FDA"/>
    <w:rsid w:val="00C32FAC"/>
    <w:rsid w:val="00C33165"/>
    <w:rsid w:val="00C349F1"/>
    <w:rsid w:val="00C361FD"/>
    <w:rsid w:val="00C3673F"/>
    <w:rsid w:val="00C36EE4"/>
    <w:rsid w:val="00C36F9F"/>
    <w:rsid w:val="00C370EF"/>
    <w:rsid w:val="00C37B0F"/>
    <w:rsid w:val="00C40FB8"/>
    <w:rsid w:val="00C4145E"/>
    <w:rsid w:val="00C41B4D"/>
    <w:rsid w:val="00C41CDC"/>
    <w:rsid w:val="00C426B0"/>
    <w:rsid w:val="00C42B1E"/>
    <w:rsid w:val="00C42ED3"/>
    <w:rsid w:val="00C44AA5"/>
    <w:rsid w:val="00C4501E"/>
    <w:rsid w:val="00C45411"/>
    <w:rsid w:val="00C4662C"/>
    <w:rsid w:val="00C46C98"/>
    <w:rsid w:val="00C47CE6"/>
    <w:rsid w:val="00C53360"/>
    <w:rsid w:val="00C536D2"/>
    <w:rsid w:val="00C542AD"/>
    <w:rsid w:val="00C5434C"/>
    <w:rsid w:val="00C570CA"/>
    <w:rsid w:val="00C5750D"/>
    <w:rsid w:val="00C57875"/>
    <w:rsid w:val="00C60890"/>
    <w:rsid w:val="00C64DE2"/>
    <w:rsid w:val="00C6681A"/>
    <w:rsid w:val="00C66B1B"/>
    <w:rsid w:val="00C66C53"/>
    <w:rsid w:val="00C70780"/>
    <w:rsid w:val="00C72134"/>
    <w:rsid w:val="00C72E96"/>
    <w:rsid w:val="00C730F4"/>
    <w:rsid w:val="00C73E91"/>
    <w:rsid w:val="00C76F6D"/>
    <w:rsid w:val="00C8040E"/>
    <w:rsid w:val="00C80709"/>
    <w:rsid w:val="00C80A89"/>
    <w:rsid w:val="00C8105F"/>
    <w:rsid w:val="00C81594"/>
    <w:rsid w:val="00C81F85"/>
    <w:rsid w:val="00C826FA"/>
    <w:rsid w:val="00C83221"/>
    <w:rsid w:val="00C836DA"/>
    <w:rsid w:val="00C83846"/>
    <w:rsid w:val="00C83DC8"/>
    <w:rsid w:val="00C84DA2"/>
    <w:rsid w:val="00C84FC6"/>
    <w:rsid w:val="00C85D71"/>
    <w:rsid w:val="00C86111"/>
    <w:rsid w:val="00C865AF"/>
    <w:rsid w:val="00C879AE"/>
    <w:rsid w:val="00C90333"/>
    <w:rsid w:val="00C9043B"/>
    <w:rsid w:val="00C90E74"/>
    <w:rsid w:val="00C9215C"/>
    <w:rsid w:val="00C9276A"/>
    <w:rsid w:val="00C92BEC"/>
    <w:rsid w:val="00C93051"/>
    <w:rsid w:val="00C93B5A"/>
    <w:rsid w:val="00C94E38"/>
    <w:rsid w:val="00C95496"/>
    <w:rsid w:val="00C96961"/>
    <w:rsid w:val="00C97492"/>
    <w:rsid w:val="00C9760D"/>
    <w:rsid w:val="00CA020C"/>
    <w:rsid w:val="00CA08DA"/>
    <w:rsid w:val="00CA1533"/>
    <w:rsid w:val="00CA1677"/>
    <w:rsid w:val="00CA20E7"/>
    <w:rsid w:val="00CA2D9F"/>
    <w:rsid w:val="00CA3065"/>
    <w:rsid w:val="00CA3117"/>
    <w:rsid w:val="00CA421F"/>
    <w:rsid w:val="00CA5692"/>
    <w:rsid w:val="00CA59F7"/>
    <w:rsid w:val="00CA5C3E"/>
    <w:rsid w:val="00CA5D81"/>
    <w:rsid w:val="00CB09B8"/>
    <w:rsid w:val="00CB215E"/>
    <w:rsid w:val="00CB40F4"/>
    <w:rsid w:val="00CB5DA4"/>
    <w:rsid w:val="00CB69CE"/>
    <w:rsid w:val="00CB7DD4"/>
    <w:rsid w:val="00CC12B6"/>
    <w:rsid w:val="00CC1DAE"/>
    <w:rsid w:val="00CC2F54"/>
    <w:rsid w:val="00CC40F6"/>
    <w:rsid w:val="00CC4212"/>
    <w:rsid w:val="00CC480D"/>
    <w:rsid w:val="00CC53F6"/>
    <w:rsid w:val="00CC6923"/>
    <w:rsid w:val="00CD0EB3"/>
    <w:rsid w:val="00CD1DAE"/>
    <w:rsid w:val="00CD2616"/>
    <w:rsid w:val="00CD2794"/>
    <w:rsid w:val="00CD33F4"/>
    <w:rsid w:val="00CD50C1"/>
    <w:rsid w:val="00CD5189"/>
    <w:rsid w:val="00CD555B"/>
    <w:rsid w:val="00CD5BAE"/>
    <w:rsid w:val="00CD6BFF"/>
    <w:rsid w:val="00CD7AA3"/>
    <w:rsid w:val="00CE0A2B"/>
    <w:rsid w:val="00CE0F78"/>
    <w:rsid w:val="00CE2F34"/>
    <w:rsid w:val="00CE460A"/>
    <w:rsid w:val="00CE4B1E"/>
    <w:rsid w:val="00CE4D0E"/>
    <w:rsid w:val="00CE55E6"/>
    <w:rsid w:val="00CE5958"/>
    <w:rsid w:val="00CE5A83"/>
    <w:rsid w:val="00CE5AF8"/>
    <w:rsid w:val="00CE722D"/>
    <w:rsid w:val="00CF05CA"/>
    <w:rsid w:val="00CF12AB"/>
    <w:rsid w:val="00CF1509"/>
    <w:rsid w:val="00CF16EE"/>
    <w:rsid w:val="00CF1A57"/>
    <w:rsid w:val="00CF200A"/>
    <w:rsid w:val="00CF33D6"/>
    <w:rsid w:val="00CF35A7"/>
    <w:rsid w:val="00CF3F9F"/>
    <w:rsid w:val="00CF3FB7"/>
    <w:rsid w:val="00CF4033"/>
    <w:rsid w:val="00CF552B"/>
    <w:rsid w:val="00CF5B4A"/>
    <w:rsid w:val="00CF777E"/>
    <w:rsid w:val="00D0079A"/>
    <w:rsid w:val="00D01331"/>
    <w:rsid w:val="00D01AC9"/>
    <w:rsid w:val="00D02456"/>
    <w:rsid w:val="00D04924"/>
    <w:rsid w:val="00D059EF"/>
    <w:rsid w:val="00D05B95"/>
    <w:rsid w:val="00D05C1F"/>
    <w:rsid w:val="00D06278"/>
    <w:rsid w:val="00D06BC7"/>
    <w:rsid w:val="00D1054B"/>
    <w:rsid w:val="00D10D74"/>
    <w:rsid w:val="00D110C2"/>
    <w:rsid w:val="00D113F8"/>
    <w:rsid w:val="00D1191F"/>
    <w:rsid w:val="00D12114"/>
    <w:rsid w:val="00D12E88"/>
    <w:rsid w:val="00D144F4"/>
    <w:rsid w:val="00D159F0"/>
    <w:rsid w:val="00D16F5E"/>
    <w:rsid w:val="00D17449"/>
    <w:rsid w:val="00D20A4C"/>
    <w:rsid w:val="00D21FEE"/>
    <w:rsid w:val="00D22981"/>
    <w:rsid w:val="00D23207"/>
    <w:rsid w:val="00D23E0A"/>
    <w:rsid w:val="00D26A3C"/>
    <w:rsid w:val="00D27340"/>
    <w:rsid w:val="00D278D6"/>
    <w:rsid w:val="00D3012E"/>
    <w:rsid w:val="00D309DA"/>
    <w:rsid w:val="00D31151"/>
    <w:rsid w:val="00D3172B"/>
    <w:rsid w:val="00D31F50"/>
    <w:rsid w:val="00D33279"/>
    <w:rsid w:val="00D33718"/>
    <w:rsid w:val="00D33898"/>
    <w:rsid w:val="00D33D4D"/>
    <w:rsid w:val="00D349BC"/>
    <w:rsid w:val="00D36B88"/>
    <w:rsid w:val="00D372B8"/>
    <w:rsid w:val="00D37781"/>
    <w:rsid w:val="00D37841"/>
    <w:rsid w:val="00D411C1"/>
    <w:rsid w:val="00D41562"/>
    <w:rsid w:val="00D42529"/>
    <w:rsid w:val="00D436FE"/>
    <w:rsid w:val="00D437BD"/>
    <w:rsid w:val="00D43F5E"/>
    <w:rsid w:val="00D444C0"/>
    <w:rsid w:val="00D454F4"/>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67A"/>
    <w:rsid w:val="00D6067D"/>
    <w:rsid w:val="00D60BA8"/>
    <w:rsid w:val="00D614FA"/>
    <w:rsid w:val="00D6161D"/>
    <w:rsid w:val="00D6168A"/>
    <w:rsid w:val="00D630D0"/>
    <w:rsid w:val="00D640C2"/>
    <w:rsid w:val="00D644FD"/>
    <w:rsid w:val="00D65FB3"/>
    <w:rsid w:val="00D67045"/>
    <w:rsid w:val="00D70EDF"/>
    <w:rsid w:val="00D71688"/>
    <w:rsid w:val="00D71968"/>
    <w:rsid w:val="00D71E55"/>
    <w:rsid w:val="00D7302A"/>
    <w:rsid w:val="00D73264"/>
    <w:rsid w:val="00D7370F"/>
    <w:rsid w:val="00D73E8D"/>
    <w:rsid w:val="00D73F0A"/>
    <w:rsid w:val="00D74C35"/>
    <w:rsid w:val="00D75507"/>
    <w:rsid w:val="00D75DB1"/>
    <w:rsid w:val="00D7610F"/>
    <w:rsid w:val="00D77E8A"/>
    <w:rsid w:val="00D8113E"/>
    <w:rsid w:val="00D8257C"/>
    <w:rsid w:val="00D826F4"/>
    <w:rsid w:val="00D839CB"/>
    <w:rsid w:val="00D84498"/>
    <w:rsid w:val="00D8461A"/>
    <w:rsid w:val="00D847F4"/>
    <w:rsid w:val="00D85CBC"/>
    <w:rsid w:val="00D86341"/>
    <w:rsid w:val="00D86B56"/>
    <w:rsid w:val="00D86C87"/>
    <w:rsid w:val="00D87A2C"/>
    <w:rsid w:val="00D87D30"/>
    <w:rsid w:val="00D903FA"/>
    <w:rsid w:val="00D91646"/>
    <w:rsid w:val="00D92324"/>
    <w:rsid w:val="00D92B42"/>
    <w:rsid w:val="00D92F74"/>
    <w:rsid w:val="00D93D9B"/>
    <w:rsid w:val="00D93DE9"/>
    <w:rsid w:val="00D93E2D"/>
    <w:rsid w:val="00D9485B"/>
    <w:rsid w:val="00D94D87"/>
    <w:rsid w:val="00D95826"/>
    <w:rsid w:val="00D95A12"/>
    <w:rsid w:val="00D95F59"/>
    <w:rsid w:val="00D96456"/>
    <w:rsid w:val="00D96489"/>
    <w:rsid w:val="00D96EC6"/>
    <w:rsid w:val="00D97C9F"/>
    <w:rsid w:val="00DA0F61"/>
    <w:rsid w:val="00DA1BEB"/>
    <w:rsid w:val="00DA2512"/>
    <w:rsid w:val="00DA362F"/>
    <w:rsid w:val="00DA447D"/>
    <w:rsid w:val="00DA46E4"/>
    <w:rsid w:val="00DA4907"/>
    <w:rsid w:val="00DA52AD"/>
    <w:rsid w:val="00DA60A6"/>
    <w:rsid w:val="00DA6555"/>
    <w:rsid w:val="00DB075D"/>
    <w:rsid w:val="00DB0ACA"/>
    <w:rsid w:val="00DB1250"/>
    <w:rsid w:val="00DB19D8"/>
    <w:rsid w:val="00DB2299"/>
    <w:rsid w:val="00DB2596"/>
    <w:rsid w:val="00DB29EF"/>
    <w:rsid w:val="00DB2D79"/>
    <w:rsid w:val="00DB38C2"/>
    <w:rsid w:val="00DB51EB"/>
    <w:rsid w:val="00DB53D1"/>
    <w:rsid w:val="00DB7013"/>
    <w:rsid w:val="00DB78B2"/>
    <w:rsid w:val="00DC0488"/>
    <w:rsid w:val="00DC16A4"/>
    <w:rsid w:val="00DC1D80"/>
    <w:rsid w:val="00DC40D8"/>
    <w:rsid w:val="00DC4DDB"/>
    <w:rsid w:val="00DC7C45"/>
    <w:rsid w:val="00DC7F07"/>
    <w:rsid w:val="00DD04E1"/>
    <w:rsid w:val="00DD1A10"/>
    <w:rsid w:val="00DD35C9"/>
    <w:rsid w:val="00DD4206"/>
    <w:rsid w:val="00DD4DEE"/>
    <w:rsid w:val="00DD5164"/>
    <w:rsid w:val="00DD591E"/>
    <w:rsid w:val="00DD6A44"/>
    <w:rsid w:val="00DD7897"/>
    <w:rsid w:val="00DE04D6"/>
    <w:rsid w:val="00DE09B4"/>
    <w:rsid w:val="00DE1521"/>
    <w:rsid w:val="00DE31E8"/>
    <w:rsid w:val="00DE35DE"/>
    <w:rsid w:val="00DE4250"/>
    <w:rsid w:val="00DE5503"/>
    <w:rsid w:val="00DE7DBD"/>
    <w:rsid w:val="00DE7E2A"/>
    <w:rsid w:val="00DF072F"/>
    <w:rsid w:val="00DF09EC"/>
    <w:rsid w:val="00DF1536"/>
    <w:rsid w:val="00DF1BE2"/>
    <w:rsid w:val="00DF2D58"/>
    <w:rsid w:val="00DF47A9"/>
    <w:rsid w:val="00DF67C2"/>
    <w:rsid w:val="00DF6BB9"/>
    <w:rsid w:val="00E0053C"/>
    <w:rsid w:val="00E01705"/>
    <w:rsid w:val="00E01B51"/>
    <w:rsid w:val="00E02334"/>
    <w:rsid w:val="00E02F0A"/>
    <w:rsid w:val="00E0377F"/>
    <w:rsid w:val="00E037CA"/>
    <w:rsid w:val="00E0450D"/>
    <w:rsid w:val="00E062F9"/>
    <w:rsid w:val="00E06B12"/>
    <w:rsid w:val="00E10461"/>
    <w:rsid w:val="00E11CC3"/>
    <w:rsid w:val="00E122E0"/>
    <w:rsid w:val="00E1231E"/>
    <w:rsid w:val="00E123DD"/>
    <w:rsid w:val="00E12550"/>
    <w:rsid w:val="00E133AD"/>
    <w:rsid w:val="00E134BC"/>
    <w:rsid w:val="00E13BA5"/>
    <w:rsid w:val="00E14D8E"/>
    <w:rsid w:val="00E1591A"/>
    <w:rsid w:val="00E1613D"/>
    <w:rsid w:val="00E1672C"/>
    <w:rsid w:val="00E16862"/>
    <w:rsid w:val="00E17FA9"/>
    <w:rsid w:val="00E2055D"/>
    <w:rsid w:val="00E213A6"/>
    <w:rsid w:val="00E21EF2"/>
    <w:rsid w:val="00E22674"/>
    <w:rsid w:val="00E22DD3"/>
    <w:rsid w:val="00E230D0"/>
    <w:rsid w:val="00E230F2"/>
    <w:rsid w:val="00E246BE"/>
    <w:rsid w:val="00E24B64"/>
    <w:rsid w:val="00E2740E"/>
    <w:rsid w:val="00E27457"/>
    <w:rsid w:val="00E3004E"/>
    <w:rsid w:val="00E30F1F"/>
    <w:rsid w:val="00E3163A"/>
    <w:rsid w:val="00E32ABF"/>
    <w:rsid w:val="00E32F05"/>
    <w:rsid w:val="00E34184"/>
    <w:rsid w:val="00E35291"/>
    <w:rsid w:val="00E35728"/>
    <w:rsid w:val="00E35B9C"/>
    <w:rsid w:val="00E36271"/>
    <w:rsid w:val="00E368ED"/>
    <w:rsid w:val="00E368FA"/>
    <w:rsid w:val="00E36E3F"/>
    <w:rsid w:val="00E36F22"/>
    <w:rsid w:val="00E37923"/>
    <w:rsid w:val="00E40C7D"/>
    <w:rsid w:val="00E413BA"/>
    <w:rsid w:val="00E41495"/>
    <w:rsid w:val="00E41F4C"/>
    <w:rsid w:val="00E4267B"/>
    <w:rsid w:val="00E42CF5"/>
    <w:rsid w:val="00E44123"/>
    <w:rsid w:val="00E44CE8"/>
    <w:rsid w:val="00E45314"/>
    <w:rsid w:val="00E45342"/>
    <w:rsid w:val="00E45474"/>
    <w:rsid w:val="00E454C6"/>
    <w:rsid w:val="00E4582D"/>
    <w:rsid w:val="00E47353"/>
    <w:rsid w:val="00E47574"/>
    <w:rsid w:val="00E476C2"/>
    <w:rsid w:val="00E503DB"/>
    <w:rsid w:val="00E50CC8"/>
    <w:rsid w:val="00E51096"/>
    <w:rsid w:val="00E51E69"/>
    <w:rsid w:val="00E52623"/>
    <w:rsid w:val="00E543BC"/>
    <w:rsid w:val="00E548B7"/>
    <w:rsid w:val="00E54C35"/>
    <w:rsid w:val="00E5572F"/>
    <w:rsid w:val="00E55926"/>
    <w:rsid w:val="00E55DF4"/>
    <w:rsid w:val="00E56BFF"/>
    <w:rsid w:val="00E619E1"/>
    <w:rsid w:val="00E61CCF"/>
    <w:rsid w:val="00E63979"/>
    <w:rsid w:val="00E63CFE"/>
    <w:rsid w:val="00E65D7F"/>
    <w:rsid w:val="00E70B6C"/>
    <w:rsid w:val="00E71879"/>
    <w:rsid w:val="00E7378C"/>
    <w:rsid w:val="00E73878"/>
    <w:rsid w:val="00E73B3F"/>
    <w:rsid w:val="00E74C11"/>
    <w:rsid w:val="00E754E1"/>
    <w:rsid w:val="00E756EC"/>
    <w:rsid w:val="00E758D7"/>
    <w:rsid w:val="00E81388"/>
    <w:rsid w:val="00E8205B"/>
    <w:rsid w:val="00E8357B"/>
    <w:rsid w:val="00E8505C"/>
    <w:rsid w:val="00E86961"/>
    <w:rsid w:val="00E8700A"/>
    <w:rsid w:val="00E87259"/>
    <w:rsid w:val="00E87828"/>
    <w:rsid w:val="00E91422"/>
    <w:rsid w:val="00E91473"/>
    <w:rsid w:val="00E91F56"/>
    <w:rsid w:val="00E91FFE"/>
    <w:rsid w:val="00E9265F"/>
    <w:rsid w:val="00E93554"/>
    <w:rsid w:val="00E940E7"/>
    <w:rsid w:val="00E94482"/>
    <w:rsid w:val="00E9479F"/>
    <w:rsid w:val="00E956E8"/>
    <w:rsid w:val="00E96129"/>
    <w:rsid w:val="00E96A47"/>
    <w:rsid w:val="00E97808"/>
    <w:rsid w:val="00EA19B6"/>
    <w:rsid w:val="00EA2EED"/>
    <w:rsid w:val="00EA40F5"/>
    <w:rsid w:val="00EA5CB1"/>
    <w:rsid w:val="00EA5CEF"/>
    <w:rsid w:val="00EA6014"/>
    <w:rsid w:val="00EA6F03"/>
    <w:rsid w:val="00EA748B"/>
    <w:rsid w:val="00EA7939"/>
    <w:rsid w:val="00EB001E"/>
    <w:rsid w:val="00EB02CC"/>
    <w:rsid w:val="00EB2578"/>
    <w:rsid w:val="00EB28F7"/>
    <w:rsid w:val="00EB2C74"/>
    <w:rsid w:val="00EB303A"/>
    <w:rsid w:val="00EB30EE"/>
    <w:rsid w:val="00EB411B"/>
    <w:rsid w:val="00EB443A"/>
    <w:rsid w:val="00EB4F94"/>
    <w:rsid w:val="00EB5EF7"/>
    <w:rsid w:val="00EB6905"/>
    <w:rsid w:val="00EB6C58"/>
    <w:rsid w:val="00EB78D2"/>
    <w:rsid w:val="00EC0699"/>
    <w:rsid w:val="00EC1010"/>
    <w:rsid w:val="00EC13F0"/>
    <w:rsid w:val="00EC1451"/>
    <w:rsid w:val="00EC21A5"/>
    <w:rsid w:val="00EC2F72"/>
    <w:rsid w:val="00EC36FA"/>
    <w:rsid w:val="00EC42BC"/>
    <w:rsid w:val="00EC5802"/>
    <w:rsid w:val="00EC6162"/>
    <w:rsid w:val="00EC63A6"/>
    <w:rsid w:val="00ED036E"/>
    <w:rsid w:val="00ED072D"/>
    <w:rsid w:val="00ED103B"/>
    <w:rsid w:val="00ED13F6"/>
    <w:rsid w:val="00ED1779"/>
    <w:rsid w:val="00ED17ED"/>
    <w:rsid w:val="00ED25A9"/>
    <w:rsid w:val="00ED34D2"/>
    <w:rsid w:val="00ED36F5"/>
    <w:rsid w:val="00ED3AEB"/>
    <w:rsid w:val="00ED3F90"/>
    <w:rsid w:val="00ED469B"/>
    <w:rsid w:val="00ED4B0F"/>
    <w:rsid w:val="00ED4FE5"/>
    <w:rsid w:val="00ED6C30"/>
    <w:rsid w:val="00ED71AC"/>
    <w:rsid w:val="00ED7749"/>
    <w:rsid w:val="00ED776F"/>
    <w:rsid w:val="00EE1037"/>
    <w:rsid w:val="00EE10AE"/>
    <w:rsid w:val="00EE12B9"/>
    <w:rsid w:val="00EE1A5D"/>
    <w:rsid w:val="00EE3AD2"/>
    <w:rsid w:val="00EE41EA"/>
    <w:rsid w:val="00EE4321"/>
    <w:rsid w:val="00EE446D"/>
    <w:rsid w:val="00EE4F88"/>
    <w:rsid w:val="00EE6880"/>
    <w:rsid w:val="00EE6CB6"/>
    <w:rsid w:val="00EE6F1B"/>
    <w:rsid w:val="00EE7125"/>
    <w:rsid w:val="00EE7246"/>
    <w:rsid w:val="00EF1A96"/>
    <w:rsid w:val="00EF3BC6"/>
    <w:rsid w:val="00EF4609"/>
    <w:rsid w:val="00EF49B8"/>
    <w:rsid w:val="00EF5B29"/>
    <w:rsid w:val="00EF5DAF"/>
    <w:rsid w:val="00EF616B"/>
    <w:rsid w:val="00F00489"/>
    <w:rsid w:val="00F00CA2"/>
    <w:rsid w:val="00F00EE1"/>
    <w:rsid w:val="00F01BAF"/>
    <w:rsid w:val="00F021E9"/>
    <w:rsid w:val="00F022AC"/>
    <w:rsid w:val="00F025FB"/>
    <w:rsid w:val="00F0333F"/>
    <w:rsid w:val="00F03B88"/>
    <w:rsid w:val="00F05970"/>
    <w:rsid w:val="00F05C0F"/>
    <w:rsid w:val="00F06A5D"/>
    <w:rsid w:val="00F076B6"/>
    <w:rsid w:val="00F07B08"/>
    <w:rsid w:val="00F104E5"/>
    <w:rsid w:val="00F10BCF"/>
    <w:rsid w:val="00F1154C"/>
    <w:rsid w:val="00F11A8F"/>
    <w:rsid w:val="00F12CAD"/>
    <w:rsid w:val="00F13829"/>
    <w:rsid w:val="00F13A08"/>
    <w:rsid w:val="00F1446E"/>
    <w:rsid w:val="00F1459B"/>
    <w:rsid w:val="00F15981"/>
    <w:rsid w:val="00F1599B"/>
    <w:rsid w:val="00F163B9"/>
    <w:rsid w:val="00F16EC7"/>
    <w:rsid w:val="00F205B8"/>
    <w:rsid w:val="00F21061"/>
    <w:rsid w:val="00F21BB0"/>
    <w:rsid w:val="00F2328D"/>
    <w:rsid w:val="00F261C8"/>
    <w:rsid w:val="00F31C0B"/>
    <w:rsid w:val="00F33B8C"/>
    <w:rsid w:val="00F33EA8"/>
    <w:rsid w:val="00F33F88"/>
    <w:rsid w:val="00F344CB"/>
    <w:rsid w:val="00F35AB6"/>
    <w:rsid w:val="00F35FCA"/>
    <w:rsid w:val="00F364C4"/>
    <w:rsid w:val="00F36682"/>
    <w:rsid w:val="00F377F3"/>
    <w:rsid w:val="00F42156"/>
    <w:rsid w:val="00F42478"/>
    <w:rsid w:val="00F42AF6"/>
    <w:rsid w:val="00F42FA8"/>
    <w:rsid w:val="00F445D7"/>
    <w:rsid w:val="00F45812"/>
    <w:rsid w:val="00F4594B"/>
    <w:rsid w:val="00F468BB"/>
    <w:rsid w:val="00F47278"/>
    <w:rsid w:val="00F47664"/>
    <w:rsid w:val="00F47FFA"/>
    <w:rsid w:val="00F5120D"/>
    <w:rsid w:val="00F524F5"/>
    <w:rsid w:val="00F5404B"/>
    <w:rsid w:val="00F548CA"/>
    <w:rsid w:val="00F54A54"/>
    <w:rsid w:val="00F552CB"/>
    <w:rsid w:val="00F55DBD"/>
    <w:rsid w:val="00F55E3B"/>
    <w:rsid w:val="00F5611A"/>
    <w:rsid w:val="00F56EDD"/>
    <w:rsid w:val="00F570AC"/>
    <w:rsid w:val="00F574E3"/>
    <w:rsid w:val="00F60981"/>
    <w:rsid w:val="00F60A2D"/>
    <w:rsid w:val="00F6130D"/>
    <w:rsid w:val="00F614CE"/>
    <w:rsid w:val="00F62A06"/>
    <w:rsid w:val="00F62E27"/>
    <w:rsid w:val="00F652AE"/>
    <w:rsid w:val="00F65B28"/>
    <w:rsid w:val="00F66D91"/>
    <w:rsid w:val="00F67766"/>
    <w:rsid w:val="00F71C1F"/>
    <w:rsid w:val="00F71EAB"/>
    <w:rsid w:val="00F72878"/>
    <w:rsid w:val="00F72B92"/>
    <w:rsid w:val="00F73721"/>
    <w:rsid w:val="00F737F8"/>
    <w:rsid w:val="00F74513"/>
    <w:rsid w:val="00F74567"/>
    <w:rsid w:val="00F74B66"/>
    <w:rsid w:val="00F74F33"/>
    <w:rsid w:val="00F7563C"/>
    <w:rsid w:val="00F75969"/>
    <w:rsid w:val="00F767BD"/>
    <w:rsid w:val="00F76DC0"/>
    <w:rsid w:val="00F77546"/>
    <w:rsid w:val="00F80B26"/>
    <w:rsid w:val="00F80FCF"/>
    <w:rsid w:val="00F8103D"/>
    <w:rsid w:val="00F811C2"/>
    <w:rsid w:val="00F81E90"/>
    <w:rsid w:val="00F81FCF"/>
    <w:rsid w:val="00F83554"/>
    <w:rsid w:val="00F85130"/>
    <w:rsid w:val="00F8563E"/>
    <w:rsid w:val="00F85828"/>
    <w:rsid w:val="00F8685B"/>
    <w:rsid w:val="00F86FEA"/>
    <w:rsid w:val="00F87884"/>
    <w:rsid w:val="00F927B1"/>
    <w:rsid w:val="00F92906"/>
    <w:rsid w:val="00F9312B"/>
    <w:rsid w:val="00F935C7"/>
    <w:rsid w:val="00F941D3"/>
    <w:rsid w:val="00F958F4"/>
    <w:rsid w:val="00F95EE6"/>
    <w:rsid w:val="00F963B0"/>
    <w:rsid w:val="00FA11AD"/>
    <w:rsid w:val="00FA1967"/>
    <w:rsid w:val="00FA27D3"/>
    <w:rsid w:val="00FA2BA0"/>
    <w:rsid w:val="00FA3213"/>
    <w:rsid w:val="00FA4A25"/>
    <w:rsid w:val="00FA5CE0"/>
    <w:rsid w:val="00FA6ACE"/>
    <w:rsid w:val="00FA6C4A"/>
    <w:rsid w:val="00FA74BA"/>
    <w:rsid w:val="00FA78D0"/>
    <w:rsid w:val="00FB01DB"/>
    <w:rsid w:val="00FB0990"/>
    <w:rsid w:val="00FB32FC"/>
    <w:rsid w:val="00FB5118"/>
    <w:rsid w:val="00FB5C06"/>
    <w:rsid w:val="00FB6FC2"/>
    <w:rsid w:val="00FB71F4"/>
    <w:rsid w:val="00FC1014"/>
    <w:rsid w:val="00FC10E1"/>
    <w:rsid w:val="00FC24FE"/>
    <w:rsid w:val="00FC32EE"/>
    <w:rsid w:val="00FC43EE"/>
    <w:rsid w:val="00FC53FD"/>
    <w:rsid w:val="00FC5402"/>
    <w:rsid w:val="00FC6A89"/>
    <w:rsid w:val="00FC6CBF"/>
    <w:rsid w:val="00FD0587"/>
    <w:rsid w:val="00FD05E9"/>
    <w:rsid w:val="00FD108E"/>
    <w:rsid w:val="00FD1F28"/>
    <w:rsid w:val="00FD24FF"/>
    <w:rsid w:val="00FD3220"/>
    <w:rsid w:val="00FD3D70"/>
    <w:rsid w:val="00FD46B5"/>
    <w:rsid w:val="00FD481A"/>
    <w:rsid w:val="00FD5BDC"/>
    <w:rsid w:val="00FD5DB3"/>
    <w:rsid w:val="00FD7250"/>
    <w:rsid w:val="00FE00BE"/>
    <w:rsid w:val="00FE281D"/>
    <w:rsid w:val="00FE2876"/>
    <w:rsid w:val="00FE3DD6"/>
    <w:rsid w:val="00FE4EFD"/>
    <w:rsid w:val="00FE5370"/>
    <w:rsid w:val="00FE537C"/>
    <w:rsid w:val="00FE5DDD"/>
    <w:rsid w:val="00FE701C"/>
    <w:rsid w:val="00FF1BFE"/>
    <w:rsid w:val="00FF1FEC"/>
    <w:rsid w:val="00FF2549"/>
    <w:rsid w:val="00FF285C"/>
    <w:rsid w:val="00FF473B"/>
    <w:rsid w:val="00FF5010"/>
    <w:rsid w:val="00FF54E7"/>
    <w:rsid w:val="00FF5852"/>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377E63"/>
    <w:pPr>
      <w:tabs>
        <w:tab w:val="left" w:pos="851"/>
      </w:tabs>
      <w:spacing w:line="360" w:lineRule="auto"/>
      <w:ind w:left="720"/>
    </w:pPr>
    <w:rPr>
      <w:rFonts w:ascii="Cambria Math" w:eastAsia="Times New Roman" w:hAnsi="Cambria Math"/>
      <w:noProof/>
      <w:szCs w:val="10"/>
      <w:lang w:eastAsia="en-US"/>
    </w:rPr>
  </w:style>
  <w:style w:type="paragraph" w:styleId="Heading1">
    <w:name w:val="heading 1"/>
    <w:next w:val="Normal"/>
    <w:link w:val="Heading1Char"/>
    <w:autoRedefine/>
    <w:uiPriority w:val="9"/>
    <w:qFormat/>
    <w:rsid w:val="00313E56"/>
    <w:pPr>
      <w:keepNext/>
      <w:pageBreakBefore/>
      <w:numPr>
        <w:numId w:val="4"/>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uiPriority w:val="9"/>
    <w:qFormat/>
    <w:rsid w:val="001D71B1"/>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1D71B1"/>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E062F9"/>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E062F9"/>
    <w:rPr>
      <w:rFonts w:ascii="Cambria" w:eastAsia="Times New Roman" w:hAnsi="Cambria"/>
      <w:b/>
      <w:sz w:val="22"/>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A3142B"/>
    <w:pPr>
      <w:keepNext/>
      <w:pageBreakBefore/>
      <w:jc w:val="left"/>
      <w:outlineLvl w:val="0"/>
    </w:pPr>
  </w:style>
  <w:style w:type="character" w:customStyle="1" w:styleId="Heading1Char">
    <w:name w:val="Heading 1 Char"/>
    <w:basedOn w:val="DefaultParagraphFont"/>
    <w:link w:val="Heading1"/>
    <w:uiPriority w:val="9"/>
    <w:rsid w:val="00313E56"/>
    <w:rPr>
      <w:rFonts w:eastAsia="Times New Roman" w:cs="Arial"/>
      <w:bCs/>
      <w:smallCaps/>
      <w:kern w:val="32"/>
      <w:sz w:val="72"/>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A3142B"/>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semiHidden/>
    <w:unhideWhenUsed/>
    <w:rsid w:val="00DB19D8"/>
    <w:pPr>
      <w:tabs>
        <w:tab w:val="clear" w:pos="851"/>
      </w:tabs>
      <w:spacing w:after="120"/>
    </w:pPr>
    <w:rPr>
      <w:bCs/>
    </w:rPr>
  </w:style>
  <w:style w:type="character" w:customStyle="1" w:styleId="BodyTextChar">
    <w:name w:val="Body Text Char"/>
    <w:basedOn w:val="DefaultParagraphFont"/>
    <w:link w:val="BodyText"/>
    <w:semiHidden/>
    <w:rsid w:val="00DB19D8"/>
    <w:rPr>
      <w:rFonts w:ascii="Cambria Math" w:eastAsia="Times New Roman" w:hAnsi="Cambria Math"/>
      <w:bCs/>
      <w:sz w:val="24"/>
      <w:szCs w:val="24"/>
    </w:rPr>
  </w:style>
  <w:style w:type="paragraph" w:customStyle="1" w:styleId="Author">
    <w:name w:val="Author"/>
    <w:next w:val="BodyText"/>
    <w:qFormat/>
    <w:rsid w:val="00DB19D8"/>
    <w:pPr>
      <w:keepNext/>
      <w:keepLines/>
      <w:spacing w:after="200"/>
      <w:jc w:val="center"/>
    </w:pPr>
    <w:rPr>
      <w:rFonts w:asciiTheme="minorHAnsi" w:eastAsiaTheme="minorHAnsi" w:hAnsiTheme="minorHAnsi" w:cstheme="minorBidi"/>
      <w:sz w:val="24"/>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val="0"/>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880613"/>
    <w:pPr>
      <w:spacing w:after="300"/>
      <w:contextualSpacing/>
      <w:jc w:val="center"/>
    </w:pPr>
    <w:rPr>
      <w:i/>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4E66F7"/>
    <w:pPr>
      <w:jc w:val="center"/>
    </w:pPr>
    <w:rPr>
      <w:b/>
      <w:sz w:val="32"/>
    </w:rPr>
  </w:style>
  <w:style w:type="character" w:customStyle="1" w:styleId="Style1Char">
    <w:name w:val="Style1 Char"/>
    <w:basedOn w:val="DefaultParagraphFont"/>
    <w:link w:val="Style1"/>
    <w:rsid w:val="004E66F7"/>
    <w:rPr>
      <w:rFonts w:ascii="Cambria Math" w:eastAsia="Times New Roman" w:hAnsi="Cambria Math"/>
      <w:b/>
      <w:noProof/>
      <w:sz w:val="3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hyperlink" Target="http://hpc.uct.ac.z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oter" Target="footer1.xml"/><Relationship Id="rId15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gi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s>
</file>

<file path=word/_rels/endnotes.xml.rels><?xml version="1.0" encoding="UTF-8" standalone="yes"?>
<Relationships xmlns="http://schemas.openxmlformats.org/package/2006/relationships"><Relationship Id="rId1" Type="http://schemas.openxmlformats.org/officeDocument/2006/relationships/hyperlink" Target="https://github.com/soumith/ganhac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59D6"/>
    <w:rsid w:val="00062A67"/>
    <w:rsid w:val="00076EA0"/>
    <w:rsid w:val="000E0265"/>
    <w:rsid w:val="00115096"/>
    <w:rsid w:val="00115A0C"/>
    <w:rsid w:val="001557DB"/>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36E5"/>
    <w:rsid w:val="003A7B0B"/>
    <w:rsid w:val="003E056D"/>
    <w:rsid w:val="0040662C"/>
    <w:rsid w:val="004148CF"/>
    <w:rsid w:val="004202FD"/>
    <w:rsid w:val="00431FBE"/>
    <w:rsid w:val="004404CA"/>
    <w:rsid w:val="004562BB"/>
    <w:rsid w:val="004B6FA8"/>
    <w:rsid w:val="004B7291"/>
    <w:rsid w:val="004D3187"/>
    <w:rsid w:val="004D5577"/>
    <w:rsid w:val="004F530B"/>
    <w:rsid w:val="005000D2"/>
    <w:rsid w:val="005076F2"/>
    <w:rsid w:val="005642E0"/>
    <w:rsid w:val="00597AD6"/>
    <w:rsid w:val="00597FF6"/>
    <w:rsid w:val="005B5C0B"/>
    <w:rsid w:val="005F1124"/>
    <w:rsid w:val="005F3B85"/>
    <w:rsid w:val="00602E98"/>
    <w:rsid w:val="0061488D"/>
    <w:rsid w:val="006628B6"/>
    <w:rsid w:val="00673C31"/>
    <w:rsid w:val="00691A28"/>
    <w:rsid w:val="006D01B5"/>
    <w:rsid w:val="006E0949"/>
    <w:rsid w:val="006F7DEB"/>
    <w:rsid w:val="0072158A"/>
    <w:rsid w:val="00721DF7"/>
    <w:rsid w:val="00792D8D"/>
    <w:rsid w:val="007A273A"/>
    <w:rsid w:val="007C24A4"/>
    <w:rsid w:val="007C7B26"/>
    <w:rsid w:val="007F116F"/>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B084F"/>
    <w:rsid w:val="00AB46C6"/>
    <w:rsid w:val="00AC41E6"/>
    <w:rsid w:val="00B01E8F"/>
    <w:rsid w:val="00B103D5"/>
    <w:rsid w:val="00B5228A"/>
    <w:rsid w:val="00B77685"/>
    <w:rsid w:val="00BC5A1B"/>
    <w:rsid w:val="00BE39A5"/>
    <w:rsid w:val="00BF5E8E"/>
    <w:rsid w:val="00C02752"/>
    <w:rsid w:val="00C13BE5"/>
    <w:rsid w:val="00C670DC"/>
    <w:rsid w:val="00C75714"/>
    <w:rsid w:val="00CD32B7"/>
    <w:rsid w:val="00CE6605"/>
    <w:rsid w:val="00CF1154"/>
    <w:rsid w:val="00D3206F"/>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206F"/>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30</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10</b:RefOrder>
  </b:Source>
  <b:Source>
    <b:Tag>The</b:Tag>
    <b:SourceType>DocumentFromInternetSite</b:SourceType>
    <b:Guid>{EE269C48-DC73-7C49-8E66-732487357C1D}</b:Guid>
    <b:Author>
      <b:Author>
        <b:Corporate>The Steven Hawking Center for Theoretical Cosmology</b:Corporate>
      </b:Author>
    </b:Author>
    <b:URL>http://www.ctc.cam.ac.uk/images/contentpics/outreach/cp_universe_chronology_large.jpg</b:URL>
    <b:RefOrder>9</b:RefOrder>
  </b:Source>
  <b:Source>
    <b:Tag>CER193</b:Tag>
    <b:SourceType>InternetSite</b:SourceType>
    <b:Guid>{2E975CED-9D82-6349-8159-73440ECD6422}</b:Guid>
    <b:Author>
      <b:Author>
        <b:Corporate>CERN</b:Corporate>
      </b:Author>
    </b:Author>
    <b:Title>The CERN Accelerator Complex</b:Title>
    <b:InternetSiteTitle>CERN Document Server</b:InternetSiteTitle>
    <b:URL>https://cds.cern.ch/record/2636343/files/CCC-v2018-print-v2.jpg?subformat=icon-1440</b:URL>
    <b:YearAccessed>2019</b:YearAccessed>
    <b:MonthAccessed>January</b:MonthAccessed>
    <b:DayAccessed>26</b:DayAccessed>
    <b:RefOrder>20</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23</b:RefOrder>
  </b:Source>
  <b:Source>
    <b:Tag>CER1911</b:Tag>
    <b:SourceType>InternetSite</b:SourceType>
    <b:Guid>{A5A462FA-E41C-6C4B-8D5A-E49E9A0A2068}</b:Guid>
    <b:Author>
      <b:Author>
        <b:Corporate>CERN</b:Corporate>
      </b:Author>
    </b:Author>
    <b:Title>ATLAS Experiment</b:Title>
    <b:InternetSiteTitle>CERN</b:InternetSiteTitle>
    <b:URL>https://home.cern/science/experiments/atlas</b:URL>
    <b:YearAccessed>2019</b:YearAccessed>
    <b:MonthAccessed>February</b:MonthAccessed>
    <b:DayAccessed>21</b:DayAccessed>
    <b:RefOrder>62</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24</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25</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35</b:RefOrder>
  </b:Source>
  <b:Source>
    <b:Tag>ROO</b:Tag>
    <b:SourceType>InternetSite</b:SourceType>
    <b:Guid>{76CB6D6E-72E2-FB4E-8D4E-3B89141CB122}</b:Guid>
    <b:Title>ROOT 5 Reference Guide</b:Title>
    <b:URL>https://root.cern/root/html534/ClassIndex.html</b:URL>
    <b:RefOrder>36</b:RefOrder>
  </b:Source>
  <b:Source>
    <b:Tag>ROO1</b:Tag>
    <b:SourceType>InternetSite</b:SourceType>
    <b:Guid>{C04AC804-9880-F344-9C07-6399D7675B00}</b:Guid>
    <b:Title>ROOT 6 Reference Guide</b:Title>
    <b:URL>https://root.cern/doc/v616/</b:URL>
    <b:RefOrder>37</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38</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39</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56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26</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27</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29</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42</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44</b:RefOrder>
  </b:Source>
  <b:Source>
    <b:Tag>ker19</b:Tag>
    <b:SourceType>InternetSite</b:SourceType>
    <b:Guid>{06C14A43-4A04-4AAB-9D41-0A4BDA308771}</b:Guid>
    <b:Title>Available Activations</b:Title>
    <b:Author>
      <b:Author>
        <b:Corporate>keras.io</b:Corporate>
      </b:Author>
    </b:Author>
    <b:InternetSiteTitle>Keras</b:InternetSiteTitle>
    <b:YearAccessed>2019</b:YearAccessed>
    <b:MonthAccessed>July</b:MonthAccessed>
    <b:DayAccessed>19</b:DayAccessed>
    <b:URL>https://keras.io/activations/#available-activations</b:URL>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57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58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59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41</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46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55</b:RefOrder>
  </b:Source>
  <b:Source>
    <b:Tag>Wik192</b:Tag>
    <b:SourceType>DocumentFromInternetSite</b:SourceType>
    <b:Guid>{6D9E9D77-F8DD-42FC-A9D7-BB0130EC344B}</b:Guid>
    <b:Title>Wikimedia Commons</b:Title>
    <b:YearAccessed>2019</b:YearAccessed>
    <b:MonthAccessed>09</b:MonthAccessed>
    <b:DayAccessed>06</b:DayAccessed>
    <b:URL>https://commons.wikimedia.org/w/index.php?curid=224555</b:URL>
    <b:RefOrder>43</b:RefOrder>
  </b:Source>
  <b:Source>
    <b:Tag>Ker19</b:Tag>
    <b:SourceType>InternetSite</b:SourceType>
    <b:Guid>{6D68C8E7-674E-4401-A382-078210FBC7E8}</b:Guid>
    <b:Title>Keras</b:Title>
    <b:YearAccessed>2019</b:YearAccessed>
    <b:MonthAccessed>09</b:MonthAccessed>
    <b:DayAccessed>23</b:DayAccessed>
    <b:URL>https://keras.io/optimizers/</b:URL>
    <b:RefOrder>64</b:RefOrder>
  </b:Source>
  <b:Source>
    <b:Tag>Kin15</b:Tag>
    <b:SourceType>ConferenceProceedings</b:SourceType>
    <b:Guid>{CB00AFA5-7B58-40C2-8560-890225549BBA}</b:Guid>
    <b:Title>Adam: A Method for Stochastic Optimization</b:Title>
    <b:Year>2015</b:Year>
    <b:ConferenceName>ICLR 2015</b:ConferenceName>
    <b:Author>
      <b:Author>
        <b:NameList>
          <b:Person>
            <b:Last>Kingma</b:Last>
            <b:Middle>P</b:Middle>
            <b:First>Diederik</b:First>
          </b:Person>
          <b:Person>
            <b:Last>Ba</b:Last>
            <b:Middle>Laie</b:Middle>
            <b:First>Jimmy</b:First>
          </b:Person>
        </b:NameList>
      </b:Author>
    </b:Author>
    <b:RefOrder>47</b:RefOrder>
  </b:Source>
  <b:Source>
    <b:Tag>Ker191</b:Tag>
    <b:SourceType>InternetSite</b:SourceType>
    <b:Guid>{C15AE19C-B7A4-47D1-BA23-3CF9BE043CD1}</b:Guid>
    <b:Title>Keras Documentation: Losses</b:Title>
    <b:YearAccessed>2019</b:YearAccessed>
    <b:MonthAccessed>09</b:MonthAccessed>
    <b:DayAccessed>26</b:DayAccessed>
    <b:URL>https://keras.io/losses/</b:URL>
    <b:Author>
      <b:Author>
        <b:Corporate>Keras</b:Corporate>
      </b:Author>
    </b:Author>
    <b:RefOrder>65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5</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6</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61</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60</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11</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13</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12</b:RefOrder>
  </b:Source>
  <b:Source>
    <b:Tag>Cer19</b:Tag>
    <b:SourceType>DocumentFromInternetSite</b:SourceType>
    <b:Guid>{7E72CEA6-551C-4D04-89EF-88A4E6C5651F}</b:Guid>
    <b:Title>Cern Document Server</b:Title>
    <b:YearAccessed>2019</b:YearAccessed>
    <b:MonthAccessed>November</b:MonthAccessed>
    <b:DayAccessed>20</b:DayAccessed>
    <b:URL>https://cds.cern.ch/record/842399?ln=en</b:URL>
    <b:RefOrder>14</b:RefOrder>
  </b:Source>
  <b:Source>
    <b:Tag>Cer191</b:Tag>
    <b:SourceType>DocumentFromInternetSite</b:SourceType>
    <b:Guid>{BEF54EDF-1FCA-49A9-9250-D34196CD64AB}</b:Guid>
    <b:Title>Cern Document Server</b:Title>
    <b:YearAccessed>2019</b:YearAccessed>
    <b:MonthAccessed>November</b:MonthAccessed>
    <b:DayAccessed>20</b:DayAccessed>
    <b:URL>https://cds.cern.ch/record/842700</b:URL>
    <b:RefOrder>15</b:RefOrder>
  </b:Source>
  <b:Source>
    <b:Tag>Cer192</b:Tag>
    <b:SourceType>DocumentFromInternetSite</b:SourceType>
    <b:Guid>{C10B5AD2-C57E-44A6-95B1-3FFA88DF5752}</b:Guid>
    <b:Title>Cern Document Server</b:Title>
    <b:YearAccessed>2019</b:YearAccessed>
    <b:MonthAccessed>November</b:MonthAccessed>
    <b:DayAccessed>20</b:DayAccessed>
    <b:URL>https://cds.cern.ch/record/842611</b:URL>
    <b:RefOrder>16</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17</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18</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19</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21</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22</b:RefOrder>
  </b:Source>
  <b:Source>
    <b:Tag>QCD19</b:Tag>
    <b:SourceType>InternetSite</b:SourceType>
    <b:Guid>{87E940CA-0642-4F94-A804-0EF7434DAD3C}</b:Guid>
    <b:Title>Cern Document Server</b:Title>
    <b:InternetSiteTitle>Wikimedia Commons</b:InternetSiteTitle>
    <b:URL>https://cds.cern.ch/record/2025215?ln=en</b:URL>
    <b:YearAccessed>2019</b:YearAccessed>
    <b:MonthAccessed>November </b:MonthAccessed>
    <b:DayAccessed>21</b:DayAccessed>
    <b:RefOrder>7</b:RefOrder>
  </b:Source>
  <b:Source>
    <b:Tag>Cer193</b:Tag>
    <b:SourceType>DocumentFromInternetSite</b:SourceType>
    <b:Guid>{030ACEAE-7BE8-4B3C-8C9B-128DC3EFECD2}</b:Guid>
    <b:Title>Cern Document Server</b:Title>
    <b:YearAccessed>2019</b:YearAccessed>
    <b:MonthAccessed>November</b:MonthAccessed>
    <b:DayAccessed>21</b:DayAccessed>
    <b:URL>https://cds.cern.ch/record/2026889?ln=en</b:URL>
    <b:RefOrder>8</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28</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31</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40</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32</b:RefOrder>
  </b:Source>
  <b:Source>
    <b:Tag>Kro17</b:Tag>
    <b:SourceType>Misc</b:SourceType>
    <b:Guid>{6BA620F2-6634-4917-847B-5827269D08CB}</b:Guid>
    <b:Title>Electron Identification with the ALICE TRD using Multivariate Analysis Techniques (Masters Thesis)</b:Title>
    <b:Year>2017</b:Year>
    <b:Author>
      <b:Author>
        <b:NameList>
          <b:Person>
            <b:Last>Kroesen</b:Last>
            <b:First>Martin</b:First>
          </b:Person>
        </b:NameList>
      </b:Author>
    </b:Author>
    <b:RefOrder>34</b:RefOrder>
  </b:Source>
  <b:Source>
    <b:Tag>Wil10</b:Tag>
    <b:SourceType>Misc</b:SourceType>
    <b:Guid>{735C0E90-EE53-4F7E-8EFD-9F0D2B7F5E80}</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RefOrder>33</b:RefOrder>
  </b:Source>
  <b:Source>
    <b:Tag>Fel18</b:Tag>
    <b:SourceType>Misc</b:SourceType>
    <b:Guid>{767C40A6-C750-4CF9-AB65-87A79CB6B828}</b:Guid>
    <b:Title>Reconstruction of Beauty Jets in Proton-Proton Collisions at sqrt(s) = 7 TeV with ALICE (PhD Thesis)</b:Title>
    <b:Year>2018</b:Year>
    <b:Author>
      <b:Author>
        <b:NameList>
          <b:Person>
            <b:Last>Feldkamp</b:Last>
            <b:First>Linus</b:First>
          </b:Person>
        </b:NameList>
      </b:Author>
    </b:Author>
    <b:RefOrder>54</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45</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48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49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53</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52</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50</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51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659F39-E5C6-450B-8048-FC9E17E1B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TotalTime>
  <Pages>110</Pages>
  <Words>25006</Words>
  <Characters>142538</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167210</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Christiaan Gerhardus Viljoen</dc:creator>
  <cp:keywords/>
  <dc:description/>
  <cp:lastModifiedBy>Gerhard Viljoen</cp:lastModifiedBy>
  <cp:revision>637</cp:revision>
  <cp:lastPrinted>2019-11-27T18:52:00Z</cp:lastPrinted>
  <dcterms:created xsi:type="dcterms:W3CDTF">2019-11-20T17:46:00Z</dcterms:created>
  <dcterms:modified xsi:type="dcterms:W3CDTF">2019-11-27T20:36:00Z</dcterms:modified>
</cp:coreProperties>
</file>